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1" w:type="dxa"/>
        <w:tblLayout w:type="fixed"/>
        <w:tblLook w:val="04A0" w:firstRow="1" w:lastRow="0" w:firstColumn="1" w:lastColumn="0" w:noHBand="0" w:noVBand="1"/>
      </w:tblPr>
      <w:tblGrid>
        <w:gridCol w:w="9071"/>
      </w:tblGrid>
      <w:tr w:rsidR="00D845B3" w14:paraId="5B8B5062" w14:textId="77777777" w:rsidTr="0093465E">
        <w:tc>
          <w:tcPr>
            <w:tcW w:w="9071" w:type="dxa"/>
          </w:tcPr>
          <w:p w14:paraId="071213B9" w14:textId="77777777" w:rsidR="0093465E" w:rsidRDefault="00BE7D40" w:rsidP="00CC7F32">
            <w:pPr>
              <w:pStyle w:val="AppPart"/>
            </w:pPr>
            <w:bookmarkStart w:id="0" w:name="_GoBack"/>
            <w:bookmarkEnd w:id="0"/>
            <w:r>
              <w:t>CONSULTATION QUESTIONS</w:t>
            </w:r>
          </w:p>
        </w:tc>
      </w:tr>
      <w:tr w:rsidR="00D845B3" w14:paraId="79784115" w14:textId="77777777" w:rsidTr="0093465E">
        <w:tc>
          <w:tcPr>
            <w:tcW w:w="9071" w:type="dxa"/>
          </w:tcPr>
          <w:p w14:paraId="0A97B7F1" w14:textId="77777777" w:rsidR="0093465E" w:rsidRDefault="00BE7D40" w:rsidP="008B344B">
            <w:pPr>
              <w:pStyle w:val="MarginText"/>
              <w:overflowPunct w:val="0"/>
              <w:autoSpaceDE w:val="0"/>
              <w:autoSpaceDN w:val="0"/>
              <w:jc w:val="left"/>
              <w:textAlignment w:val="baseline"/>
            </w:pPr>
            <w:r>
              <w:t>The Code of Conduct has been drafted to remain as concise as possible, with further explanation of what the requirements under the Code may mean in practice included in the Implementation Guidelines.</w:t>
            </w:r>
          </w:p>
        </w:tc>
      </w:tr>
      <w:tr w:rsidR="00D845B3" w14:paraId="4D2B7222" w14:textId="77777777" w:rsidTr="0093465E">
        <w:tc>
          <w:tcPr>
            <w:tcW w:w="9071" w:type="dxa"/>
          </w:tcPr>
          <w:p w14:paraId="1565CD19" w14:textId="77777777" w:rsidR="0093465E" w:rsidRDefault="00BE7D40" w:rsidP="008B344B">
            <w:pPr>
              <w:pStyle w:val="MarginText"/>
              <w:overflowPunct w:val="0"/>
              <w:autoSpaceDE w:val="0"/>
              <w:autoSpaceDN w:val="0"/>
              <w:jc w:val="left"/>
              <w:textAlignment w:val="baseline"/>
            </w:pPr>
            <w:r>
              <w:t>The Vision and Objectives are designed to clarify the objectives of Bonsucro and emphasise Bonsucro's core principle of continuous improvement and respect for human rights.</w:t>
            </w:r>
          </w:p>
          <w:p w14:paraId="7D7A0554" w14:textId="77777777" w:rsidR="0093465E" w:rsidRDefault="00BE7D40" w:rsidP="008B344B">
            <w:pPr>
              <w:pStyle w:val="MarginText"/>
              <w:overflowPunct w:val="0"/>
              <w:autoSpaceDE w:val="0"/>
              <w:autoSpaceDN w:val="0"/>
              <w:jc w:val="left"/>
              <w:textAlignment w:val="baseline"/>
            </w:pPr>
            <w:r>
              <w:t>The Reporting Guidelines have been included in a separate document so that they can be reviewed and revised on a more frequent basis without necessitating amendments to the Code. This is designed to allow for a gradual move towards greater reporting and transparency over time and in line with emerging best practice.</w:t>
            </w:r>
          </w:p>
        </w:tc>
      </w:tr>
      <w:tr w:rsidR="00D845B3" w14:paraId="530512E3" w14:textId="77777777" w:rsidTr="0093465E">
        <w:tc>
          <w:tcPr>
            <w:tcW w:w="9071" w:type="dxa"/>
          </w:tcPr>
          <w:p w14:paraId="16C65DB1" w14:textId="77777777" w:rsidR="006A32CE" w:rsidRPr="006A32CE" w:rsidRDefault="00BE7D40" w:rsidP="006A32CE">
            <w:pPr>
              <w:pStyle w:val="Heading1DL"/>
            </w:pPr>
            <w:r w:rsidRPr="006A32CE">
              <w:t>Code of Conduct</w:t>
            </w:r>
            <w:r>
              <w:t xml:space="preserve"> &amp; Implementation Guidelines </w:t>
            </w:r>
          </w:p>
        </w:tc>
      </w:tr>
      <w:tr w:rsidR="00D845B3" w14:paraId="3D625EE3" w14:textId="77777777" w:rsidTr="0093465E">
        <w:tc>
          <w:tcPr>
            <w:tcW w:w="9071" w:type="dxa"/>
          </w:tcPr>
          <w:p w14:paraId="04B2622A" w14:textId="77777777" w:rsidR="0093465E" w:rsidRDefault="00BE7D40" w:rsidP="008B344B">
            <w:pPr>
              <w:pStyle w:val="MarginText"/>
              <w:spacing w:before="120" w:after="120"/>
              <w:rPr>
                <w:color w:val="FF0000"/>
              </w:rPr>
            </w:pPr>
            <w:r>
              <w:rPr>
                <w:color w:val="FF0000"/>
              </w:rPr>
              <w:t>Online Survey:</w:t>
            </w:r>
          </w:p>
          <w:p w14:paraId="4A6C949D" w14:textId="77777777" w:rsidR="0093465E" w:rsidRDefault="00BE7D40" w:rsidP="003B67B4">
            <w:pPr>
              <w:pStyle w:val="MarginText"/>
              <w:numPr>
                <w:ilvl w:val="0"/>
                <w:numId w:val="30"/>
              </w:numPr>
              <w:overflowPunct w:val="0"/>
              <w:autoSpaceDE w:val="0"/>
              <w:autoSpaceDN w:val="0"/>
              <w:textAlignment w:val="baseline"/>
            </w:pPr>
            <w:r>
              <w:t>Question 1 - In relation to the Implementation Guidelines, paragraph 2E Is a requirement to develop a time-limited action plan which sets out how the Member intendeds to achieve compliance with the Code within a reasonable period a practical and achievable requirement?</w:t>
            </w:r>
          </w:p>
          <w:p w14:paraId="428E1D15" w14:textId="77777777" w:rsidR="0093465E" w:rsidRDefault="00BE7D40" w:rsidP="003B67B4">
            <w:pPr>
              <w:pStyle w:val="MarginText"/>
              <w:numPr>
                <w:ilvl w:val="0"/>
                <w:numId w:val="30"/>
              </w:numPr>
              <w:overflowPunct w:val="0"/>
              <w:autoSpaceDE w:val="0"/>
              <w:autoSpaceDN w:val="0"/>
              <w:textAlignment w:val="baseline"/>
            </w:pPr>
            <w:r>
              <w:t xml:space="preserve">Question 2 - In relation to the Implementation Guidelines, paragraph 2E Is it reasonable for a prospective member to </w:t>
            </w:r>
            <w:proofErr w:type="gramStart"/>
            <w:r>
              <w:t>be in compliance with</w:t>
            </w:r>
            <w:proofErr w:type="gramEnd"/>
            <w:r>
              <w:t xml:space="preserve"> the Code before submitting its application or should a prospective Member be allowed to join either:</w:t>
            </w:r>
          </w:p>
          <w:p w14:paraId="60FE847F" w14:textId="77777777" w:rsidR="0093465E" w:rsidRDefault="00BE7D40" w:rsidP="0093465E">
            <w:pPr>
              <w:pStyle w:val="MarginText"/>
              <w:numPr>
                <w:ilvl w:val="1"/>
                <w:numId w:val="22"/>
              </w:numPr>
              <w:overflowPunct w:val="0"/>
              <w:autoSpaceDE w:val="0"/>
              <w:autoSpaceDN w:val="0"/>
              <w:textAlignment w:val="baseline"/>
            </w:pPr>
            <w:r>
              <w:t>When they have an action plan in place; or</w:t>
            </w:r>
          </w:p>
          <w:p w14:paraId="1F2DDC1F" w14:textId="77777777" w:rsidR="0093465E" w:rsidRDefault="00BE7D40" w:rsidP="008B344B">
            <w:pPr>
              <w:pStyle w:val="MarginText"/>
              <w:numPr>
                <w:ilvl w:val="1"/>
                <w:numId w:val="22"/>
              </w:numPr>
              <w:overflowPunct w:val="0"/>
              <w:autoSpaceDE w:val="0"/>
              <w:autoSpaceDN w:val="0"/>
              <w:textAlignment w:val="baseline"/>
            </w:pPr>
            <w:r>
              <w:t>If they commit to put in place an action plan within 12 months of becoming a member?</w:t>
            </w:r>
          </w:p>
        </w:tc>
      </w:tr>
      <w:tr w:rsidR="00D845B3" w14:paraId="4D8EFA99" w14:textId="77777777" w:rsidTr="0093465E">
        <w:tc>
          <w:tcPr>
            <w:tcW w:w="9071" w:type="dxa"/>
          </w:tcPr>
          <w:p w14:paraId="01DF0B34" w14:textId="77777777" w:rsidR="000A5A48" w:rsidRPr="006A32CE" w:rsidRDefault="00BE7D40" w:rsidP="006A32CE">
            <w:pPr>
              <w:pStyle w:val="Heading2"/>
              <w:numPr>
                <w:ilvl w:val="0"/>
                <w:numId w:val="35"/>
              </w:numPr>
            </w:pPr>
            <w:r w:rsidRPr="006A32CE">
              <w:t>Question 3 - For your membership category:</w:t>
            </w:r>
          </w:p>
          <w:p w14:paraId="64BD6A1C" w14:textId="77777777" w:rsidR="003B67B4" w:rsidRDefault="00BE7D40" w:rsidP="003B67B4">
            <w:pPr>
              <w:pStyle w:val="Heading3DL"/>
              <w:numPr>
                <w:ilvl w:val="0"/>
                <w:numId w:val="29"/>
              </w:numPr>
            </w:pPr>
            <w:r>
              <w:t>do the examples of how to demonstrate continuous improvement listed in the Implementation Guidelines reflect your activities in practice;</w:t>
            </w:r>
          </w:p>
          <w:p w14:paraId="519C920F" w14:textId="77777777" w:rsidR="000A5A48" w:rsidRDefault="00BE7D40" w:rsidP="003B67B4">
            <w:pPr>
              <w:pStyle w:val="Heading3DL"/>
              <w:numPr>
                <w:ilvl w:val="0"/>
                <w:numId w:val="29"/>
              </w:numPr>
            </w:pPr>
            <w:r>
              <w:t>if not, how do you demonstrate continuous improvement; and</w:t>
            </w:r>
          </w:p>
          <w:p w14:paraId="7E9C2AC7" w14:textId="77777777" w:rsidR="000A5A48" w:rsidRDefault="00BE7D40" w:rsidP="003B67B4">
            <w:pPr>
              <w:pStyle w:val="Heading3DL"/>
              <w:numPr>
                <w:ilvl w:val="0"/>
                <w:numId w:val="29"/>
              </w:numPr>
            </w:pPr>
            <w:r>
              <w:t>are there any other ways of demonstrating continuous improvement in your membership category?</w:t>
            </w:r>
          </w:p>
          <w:p w14:paraId="4822129F" w14:textId="77777777" w:rsidR="0093465E" w:rsidRPr="006A32CE" w:rsidRDefault="00BE7D40" w:rsidP="006A32CE">
            <w:pPr>
              <w:pStyle w:val="Heading2"/>
              <w:numPr>
                <w:ilvl w:val="0"/>
                <w:numId w:val="35"/>
              </w:numPr>
            </w:pPr>
            <w:r w:rsidRPr="006A32CE">
              <w:t>Question 4 – What kinds of improvement projects demonstrate tangible economic, social and environmental benefits? Please give examples.</w:t>
            </w:r>
          </w:p>
          <w:p w14:paraId="5E314131" w14:textId="77777777" w:rsidR="000A5A48" w:rsidRDefault="00BE7D40" w:rsidP="003B67B4">
            <w:pPr>
              <w:pStyle w:val="Heading3DL"/>
              <w:numPr>
                <w:ilvl w:val="0"/>
                <w:numId w:val="31"/>
              </w:numPr>
            </w:pPr>
            <w:r>
              <w:t>Question 5 – In relation to civil society:</w:t>
            </w:r>
          </w:p>
          <w:p w14:paraId="229ED011" w14:textId="77777777" w:rsidR="000A5A48" w:rsidRDefault="00BE7D40" w:rsidP="000A5A48">
            <w:pPr>
              <w:pStyle w:val="Heading3DL"/>
              <w:numPr>
                <w:ilvl w:val="0"/>
                <w:numId w:val="28"/>
              </w:numPr>
            </w:pPr>
            <w:r>
              <w:t xml:space="preserve">What role(s) can civil society play in supporting continuous improvement of sugarcane production, processing and </w:t>
            </w:r>
            <w:proofErr w:type="gramStart"/>
            <w:r>
              <w:t>sourcing?;</w:t>
            </w:r>
            <w:proofErr w:type="gramEnd"/>
            <w:r>
              <w:t xml:space="preserve"> and</w:t>
            </w:r>
          </w:p>
          <w:p w14:paraId="41A0D8CB" w14:textId="77777777" w:rsidR="0093465E" w:rsidRDefault="00BE7D40" w:rsidP="000A5A48">
            <w:pPr>
              <w:pStyle w:val="Heading3DL"/>
              <w:numPr>
                <w:ilvl w:val="0"/>
                <w:numId w:val="28"/>
              </w:numPr>
            </w:pPr>
            <w:r>
              <w:t>How can they support the accountability of Members and the monitoring of commitments?</w:t>
            </w:r>
          </w:p>
          <w:p w14:paraId="52A9BB90" w14:textId="77777777" w:rsidR="003B67B4" w:rsidRDefault="00BE7D40" w:rsidP="003B67B4">
            <w:pPr>
              <w:pStyle w:val="Heading3DL"/>
              <w:numPr>
                <w:ilvl w:val="0"/>
                <w:numId w:val="32"/>
              </w:numPr>
            </w:pPr>
            <w:r w:rsidRPr="003B67B4">
              <w:t>Question 6 – How do you currently demonstrate respect for human rights?</w:t>
            </w:r>
            <w:r>
              <w:t xml:space="preserve"> </w:t>
            </w:r>
          </w:p>
          <w:p w14:paraId="548D58A8" w14:textId="77777777" w:rsidR="003B67B4" w:rsidRDefault="00BE7D40" w:rsidP="003B67B4">
            <w:pPr>
              <w:pStyle w:val="Heading3DL"/>
              <w:numPr>
                <w:ilvl w:val="0"/>
                <w:numId w:val="32"/>
              </w:numPr>
            </w:pPr>
            <w:r w:rsidRPr="003B67B4">
              <w:lastRenderedPageBreak/>
              <w:t>Question 7 – Do you support gradual alignment of your sugarcane production, processing and sourcing activities with the UN Guiding Principles on Business and Human Rights and the OECD-FAO Guidance for Responsible Agricultural Supply Chains? If not, please explain what reasons/obstacles are preventing this.</w:t>
            </w:r>
          </w:p>
        </w:tc>
      </w:tr>
      <w:tr w:rsidR="00D845B3" w14:paraId="42F8B932" w14:textId="77777777" w:rsidTr="0093465E">
        <w:tc>
          <w:tcPr>
            <w:tcW w:w="9071" w:type="dxa"/>
          </w:tcPr>
          <w:p w14:paraId="0130AA0F" w14:textId="77777777" w:rsidR="0093465E" w:rsidRDefault="00BE7D40" w:rsidP="006A32CE">
            <w:pPr>
              <w:pStyle w:val="Heading1DL"/>
            </w:pPr>
            <w:r>
              <w:lastRenderedPageBreak/>
              <w:t xml:space="preserve">Reporting Guidelines </w:t>
            </w:r>
          </w:p>
        </w:tc>
      </w:tr>
      <w:tr w:rsidR="00D845B3" w14:paraId="0E59B05C" w14:textId="77777777" w:rsidTr="0093465E">
        <w:tc>
          <w:tcPr>
            <w:tcW w:w="9071" w:type="dxa"/>
          </w:tcPr>
          <w:p w14:paraId="5AE59266" w14:textId="77777777" w:rsidR="006A32CE" w:rsidRDefault="00BE7D40" w:rsidP="006A32CE">
            <w:pPr>
              <w:pStyle w:val="Heading3DL"/>
              <w:numPr>
                <w:ilvl w:val="0"/>
                <w:numId w:val="33"/>
              </w:numPr>
            </w:pPr>
            <w:r>
              <w:t xml:space="preserve">Question 8 - Do Members currently report on the processes used to demonstrate continuous improvement and respect for human rights? </w:t>
            </w:r>
          </w:p>
          <w:p w14:paraId="342E3330" w14:textId="77777777" w:rsidR="006A32CE" w:rsidRDefault="00BE7D40" w:rsidP="006A32CE">
            <w:pPr>
              <w:pStyle w:val="Heading3DL"/>
              <w:numPr>
                <w:ilvl w:val="0"/>
                <w:numId w:val="0"/>
              </w:numPr>
              <w:ind w:left="360"/>
            </w:pPr>
            <w:r>
              <w:t>If so, is this specific to sugarcane production, processing and sourcing?</w:t>
            </w:r>
          </w:p>
          <w:p w14:paraId="332274BA" w14:textId="77777777" w:rsidR="004200EA" w:rsidRDefault="00BE7D40" w:rsidP="006A32CE">
            <w:pPr>
              <w:pStyle w:val="Heading3DL"/>
              <w:numPr>
                <w:ilvl w:val="0"/>
                <w:numId w:val="33"/>
              </w:numPr>
            </w:pPr>
            <w:bookmarkStart w:id="1" w:name="_Hlk24464159"/>
            <w:r>
              <w:t>Question 9 – Could Members use existing reporting and disclosure to satisfy the reporting requirements outlined in the Reporting Guidelines noting the need to report specifically in relation to sugarcane production, processing and sourcing?</w:t>
            </w:r>
            <w:bookmarkEnd w:id="1"/>
          </w:p>
          <w:p w14:paraId="069F976E" w14:textId="77777777" w:rsidR="00C90A95" w:rsidRDefault="004200EA" w:rsidP="00C90A95">
            <w:pPr>
              <w:pStyle w:val="Heading3DL"/>
              <w:numPr>
                <w:ilvl w:val="0"/>
                <w:numId w:val="33"/>
              </w:numPr>
            </w:pPr>
            <w:r>
              <w:t xml:space="preserve">Question 10 – </w:t>
            </w:r>
            <w:r w:rsidR="0022136D">
              <w:t>What is an appropriate reporting level for farmers in your opinion? Should they be asked to report like other Bonsucro members?</w:t>
            </w:r>
          </w:p>
          <w:p w14:paraId="187159E6" w14:textId="77777777" w:rsidR="00C90A95" w:rsidRDefault="00BE7D40" w:rsidP="00C90A95">
            <w:pPr>
              <w:pStyle w:val="Heading3DL"/>
              <w:numPr>
                <w:ilvl w:val="0"/>
                <w:numId w:val="33"/>
              </w:numPr>
            </w:pPr>
            <w:r w:rsidRPr="00C90A95">
              <w:t xml:space="preserve">Question </w:t>
            </w:r>
            <w:proofErr w:type="gramStart"/>
            <w:r w:rsidRPr="00C90A95">
              <w:t>1</w:t>
            </w:r>
            <w:r w:rsidR="00C90A95">
              <w:t xml:space="preserve">1 </w:t>
            </w:r>
            <w:r w:rsidRPr="00C90A95">
              <w:t xml:space="preserve"> -</w:t>
            </w:r>
            <w:proofErr w:type="gramEnd"/>
            <w:r w:rsidRPr="00C90A95">
              <w:t xml:space="preserve"> </w:t>
            </w:r>
            <w:r w:rsidR="00C90A95" w:rsidRPr="00C90A95">
              <w:t>Considering a spectrum/scale between reporting with no public disclosure and reporting with full public disclosure, how would you like to see Bonsucro move along that scale?</w:t>
            </w:r>
          </w:p>
          <w:p w14:paraId="15D756C7" w14:textId="187DA9C9" w:rsidR="006A32CE" w:rsidRPr="00C90A95" w:rsidRDefault="00BE7D40" w:rsidP="00C90A95">
            <w:pPr>
              <w:pStyle w:val="Heading1DL"/>
            </w:pPr>
            <w:r w:rsidRPr="00C90A95">
              <w:t>Self-Assessment</w:t>
            </w:r>
          </w:p>
          <w:p w14:paraId="2CB88953" w14:textId="7FD71AA5" w:rsidR="00E961F8" w:rsidRDefault="00BE7D40" w:rsidP="00E961F8">
            <w:pPr>
              <w:pStyle w:val="ListParagraph"/>
              <w:numPr>
                <w:ilvl w:val="0"/>
                <w:numId w:val="33"/>
              </w:numPr>
              <w:rPr>
                <w:rFonts w:eastAsia="STZhongsong"/>
                <w:lang w:eastAsia="zh-CN"/>
              </w:rPr>
            </w:pPr>
            <w:r w:rsidRPr="00BD78EF">
              <w:rPr>
                <w:rFonts w:eastAsia="STZhongsong"/>
                <w:lang w:eastAsia="zh-CN"/>
              </w:rPr>
              <w:t>Question 1</w:t>
            </w:r>
            <w:r>
              <w:rPr>
                <w:rFonts w:eastAsia="STZhongsong"/>
                <w:lang w:eastAsia="zh-CN"/>
              </w:rPr>
              <w:t>2</w:t>
            </w:r>
            <w:r w:rsidRPr="00BD78EF">
              <w:rPr>
                <w:rFonts w:eastAsia="STZhongsong"/>
                <w:lang w:eastAsia="zh-CN"/>
              </w:rPr>
              <w:t xml:space="preserve"> - Do you consider that it would not be possible or too onerous to answer any questions in the Self-Assessment template, noting that there is an option to answer “</w:t>
            </w:r>
            <w:r w:rsidRPr="00BD78EF">
              <w:rPr>
                <w:rFonts w:eastAsia="STZhongsong"/>
                <w:i/>
                <w:lang w:eastAsia="zh-CN"/>
              </w:rPr>
              <w:t>no</w:t>
            </w:r>
            <w:r w:rsidRPr="00BD78EF">
              <w:rPr>
                <w:rFonts w:eastAsia="STZhongsong"/>
                <w:lang w:eastAsia="zh-CN"/>
              </w:rPr>
              <w:t>” or “</w:t>
            </w:r>
            <w:r w:rsidRPr="00BD78EF">
              <w:rPr>
                <w:rFonts w:eastAsia="STZhongsong"/>
                <w:i/>
                <w:lang w:eastAsia="zh-CN"/>
              </w:rPr>
              <w:t>not applicable</w:t>
            </w:r>
            <w:r>
              <w:rPr>
                <w:rFonts w:eastAsia="STZhongsong"/>
                <w:lang w:eastAsia="zh-CN"/>
              </w:rPr>
              <w:t>”.</w:t>
            </w:r>
            <w:r w:rsidRPr="00BD78EF">
              <w:rPr>
                <w:rFonts w:eastAsia="STZhongsong"/>
                <w:lang w:eastAsia="zh-CN"/>
              </w:rPr>
              <w:t xml:space="preserve"> Answering “</w:t>
            </w:r>
            <w:r w:rsidRPr="00BD78EF">
              <w:rPr>
                <w:rFonts w:eastAsia="STZhongsong"/>
                <w:i/>
                <w:lang w:eastAsia="zh-CN"/>
              </w:rPr>
              <w:t>not applicable</w:t>
            </w:r>
            <w:r w:rsidRPr="00BD78EF">
              <w:rPr>
                <w:rFonts w:eastAsia="STZhongsong"/>
                <w:lang w:eastAsia="zh-CN"/>
              </w:rPr>
              <w:t>” means that a member has considered that a particular step/question is necessary but has made a reasoned decision as to why it is not applicable, and answering “</w:t>
            </w:r>
            <w:r w:rsidRPr="00BD78EF">
              <w:rPr>
                <w:rFonts w:eastAsia="STZhongsong"/>
                <w:i/>
                <w:lang w:eastAsia="zh-CN"/>
              </w:rPr>
              <w:t>no</w:t>
            </w:r>
            <w:r w:rsidRPr="00BD78EF">
              <w:rPr>
                <w:rFonts w:eastAsia="STZhongsong"/>
                <w:lang w:eastAsia="zh-CN"/>
              </w:rPr>
              <w:t>” may need to be qualified by reference to an action to address th</w:t>
            </w:r>
            <w:r>
              <w:rPr>
                <w:rFonts w:eastAsia="STZhongsong"/>
                <w:lang w:eastAsia="zh-CN"/>
              </w:rPr>
              <w:t xml:space="preserve">e identified </w:t>
            </w:r>
            <w:r w:rsidRPr="00BD78EF">
              <w:rPr>
                <w:rFonts w:eastAsia="STZhongsong"/>
                <w:lang w:eastAsia="zh-CN"/>
              </w:rPr>
              <w:t>gap</w:t>
            </w:r>
            <w:r>
              <w:rPr>
                <w:rFonts w:eastAsia="STZhongsong"/>
                <w:lang w:eastAsia="zh-CN"/>
              </w:rPr>
              <w:t>?</w:t>
            </w:r>
          </w:p>
          <w:p w14:paraId="7A262EEA" w14:textId="77777777" w:rsidR="00E961F8" w:rsidRPr="00E961F8" w:rsidRDefault="00E961F8" w:rsidP="00E961F8">
            <w:pPr>
              <w:pStyle w:val="ListParagraph"/>
              <w:ind w:left="360"/>
              <w:rPr>
                <w:rFonts w:eastAsia="STZhongsong"/>
                <w:lang w:eastAsia="zh-CN"/>
              </w:rPr>
            </w:pPr>
          </w:p>
          <w:p w14:paraId="74F467E9" w14:textId="63894052" w:rsidR="00C06254" w:rsidRPr="00BD78EF" w:rsidRDefault="00C06254" w:rsidP="00BD78EF">
            <w:pPr>
              <w:pStyle w:val="ListParagraph"/>
              <w:numPr>
                <w:ilvl w:val="0"/>
                <w:numId w:val="33"/>
              </w:numPr>
              <w:rPr>
                <w:rFonts w:eastAsia="STZhongsong"/>
                <w:lang w:eastAsia="zh-CN"/>
              </w:rPr>
            </w:pPr>
            <w:r>
              <w:rPr>
                <w:rFonts w:eastAsia="STZhongsong"/>
                <w:lang w:eastAsia="zh-CN"/>
              </w:rPr>
              <w:t xml:space="preserve">Question 13 - </w:t>
            </w:r>
            <w:r w:rsidR="00E961F8">
              <w:t xml:space="preserve">An alternative approach could be to divide the </w:t>
            </w:r>
            <w:proofErr w:type="spellStart"/>
            <w:r w:rsidR="00E961F8">
              <w:t>Self Assessment</w:t>
            </w:r>
            <w:proofErr w:type="spellEnd"/>
            <w:r w:rsidR="00E961F8">
              <w:t xml:space="preserve"> into a "due diligence report" (with less frequent reporting) and separate report on "continuous improvement reporting" (with more frequent reporting). What do you think of this approach?</w:t>
            </w:r>
          </w:p>
          <w:p w14:paraId="17C801C1" w14:textId="186114A4" w:rsidR="006A32CE" w:rsidRDefault="00BE7D40" w:rsidP="006A32CE">
            <w:pPr>
              <w:pStyle w:val="Heading3DL"/>
              <w:numPr>
                <w:ilvl w:val="0"/>
                <w:numId w:val="33"/>
              </w:numPr>
            </w:pPr>
            <w:r>
              <w:t>Question 1</w:t>
            </w:r>
            <w:r w:rsidR="00C06254">
              <w:t>4</w:t>
            </w:r>
            <w:r>
              <w:t xml:space="preserve"> - In relation to the section on respect for human rights:</w:t>
            </w:r>
          </w:p>
          <w:p w14:paraId="6EF7FDF0" w14:textId="77777777" w:rsidR="006A32CE" w:rsidRDefault="00BE7D40" w:rsidP="006A32CE">
            <w:pPr>
              <w:pStyle w:val="Heading3DL"/>
              <w:numPr>
                <w:ilvl w:val="1"/>
                <w:numId w:val="33"/>
              </w:numPr>
            </w:pPr>
            <w:r>
              <w:t>Are there any additional steps that could be included under “</w:t>
            </w:r>
            <w:r w:rsidRPr="006A32CE">
              <w:rPr>
                <w:i/>
              </w:rPr>
              <w:t>steps are taken to identify, assess and prioritise risks in relation to sugarcane production, processing and sourcing</w:t>
            </w:r>
            <w:r>
              <w:t>”?</w:t>
            </w:r>
          </w:p>
          <w:p w14:paraId="3AD5C7B4" w14:textId="77777777" w:rsidR="006A32CE" w:rsidRDefault="00BE7D40" w:rsidP="006A32CE">
            <w:pPr>
              <w:pStyle w:val="Heading3DL"/>
              <w:numPr>
                <w:ilvl w:val="1"/>
                <w:numId w:val="33"/>
              </w:numPr>
            </w:pPr>
            <w:r>
              <w:t>Are there any additional steps that could be included under “</w:t>
            </w:r>
            <w:r w:rsidRPr="006A32CE">
              <w:rPr>
                <w:i/>
              </w:rPr>
              <w:t>a strategy in place to respond to identified risks identified in sugarcane production, processing and sourcing</w:t>
            </w:r>
            <w:r>
              <w:t>”?</w:t>
            </w:r>
          </w:p>
          <w:p w14:paraId="365B08A7" w14:textId="77777777" w:rsidR="006A32CE" w:rsidRDefault="00BE7D40" w:rsidP="006A32CE">
            <w:pPr>
              <w:pStyle w:val="Heading3DL"/>
              <w:numPr>
                <w:ilvl w:val="1"/>
                <w:numId w:val="33"/>
              </w:numPr>
            </w:pPr>
            <w:r>
              <w:t>Are there any additional steps that could be included under steps taken to “</w:t>
            </w:r>
            <w:r w:rsidRPr="006A32CE">
              <w:rPr>
                <w:i/>
              </w:rPr>
              <w:t>verify the processes described above in relation to in sugarcane production, processing and sourcing</w:t>
            </w:r>
            <w:r>
              <w:t>”?</w:t>
            </w:r>
          </w:p>
          <w:p w14:paraId="5D67B45A" w14:textId="77777777" w:rsidR="006A32CE" w:rsidRDefault="00BE7D40" w:rsidP="006A32CE">
            <w:pPr>
              <w:pStyle w:val="Heading3DL"/>
              <w:numPr>
                <w:ilvl w:val="1"/>
                <w:numId w:val="33"/>
              </w:numPr>
            </w:pPr>
            <w:r>
              <w:lastRenderedPageBreak/>
              <w:t>Are there any additional steps that could be included in relation to reporting?</w:t>
            </w:r>
          </w:p>
          <w:p w14:paraId="6E7EB7AF" w14:textId="3AFE16D2" w:rsidR="006A32CE" w:rsidRDefault="00BE7D40" w:rsidP="006A32CE">
            <w:pPr>
              <w:pStyle w:val="Heading3DL"/>
              <w:numPr>
                <w:ilvl w:val="0"/>
                <w:numId w:val="33"/>
              </w:numPr>
            </w:pPr>
            <w:r>
              <w:t>Question 1</w:t>
            </w:r>
            <w:r w:rsidR="00C06254">
              <w:t>5</w:t>
            </w:r>
            <w:r>
              <w:t xml:space="preserve"> - Do you consider that there are any additional questions that should be inserted into the Self-Assessment template?</w:t>
            </w:r>
          </w:p>
        </w:tc>
      </w:tr>
      <w:tr w:rsidR="00D845B3" w14:paraId="4497BF86" w14:textId="77777777" w:rsidTr="0093465E">
        <w:tc>
          <w:tcPr>
            <w:tcW w:w="9071" w:type="dxa"/>
          </w:tcPr>
          <w:p w14:paraId="21CF6F99" w14:textId="77777777" w:rsidR="006A32CE" w:rsidRDefault="001A5E76" w:rsidP="006A32CE">
            <w:pPr>
              <w:pStyle w:val="Heading3DL"/>
              <w:numPr>
                <w:ilvl w:val="0"/>
                <w:numId w:val="0"/>
              </w:numPr>
            </w:pPr>
          </w:p>
          <w:p w14:paraId="2DF90092" w14:textId="77777777" w:rsidR="006A32CE" w:rsidRDefault="001A5E76" w:rsidP="006A32CE">
            <w:pPr>
              <w:pStyle w:val="Heading1DL"/>
              <w:numPr>
                <w:ilvl w:val="0"/>
                <w:numId w:val="0"/>
              </w:numPr>
            </w:pPr>
          </w:p>
        </w:tc>
      </w:tr>
      <w:tr w:rsidR="00D845B3" w14:paraId="3DDB09C1" w14:textId="77777777" w:rsidTr="0093465E">
        <w:tc>
          <w:tcPr>
            <w:tcW w:w="9071" w:type="dxa"/>
          </w:tcPr>
          <w:p w14:paraId="0C9B5365" w14:textId="77777777" w:rsidR="0093465E" w:rsidRDefault="001A5E76" w:rsidP="008B344B">
            <w:pPr>
              <w:pStyle w:val="Heading3DL"/>
              <w:numPr>
                <w:ilvl w:val="0"/>
                <w:numId w:val="0"/>
              </w:numPr>
            </w:pPr>
          </w:p>
        </w:tc>
      </w:tr>
      <w:tr w:rsidR="00D845B3" w14:paraId="2BF89045" w14:textId="77777777" w:rsidTr="0093465E">
        <w:tc>
          <w:tcPr>
            <w:tcW w:w="9071" w:type="dxa"/>
          </w:tcPr>
          <w:p w14:paraId="17121692" w14:textId="77777777" w:rsidR="0093465E" w:rsidRDefault="001A5E76" w:rsidP="008B344B">
            <w:pPr>
              <w:pStyle w:val="Heading3DL"/>
              <w:numPr>
                <w:ilvl w:val="0"/>
                <w:numId w:val="0"/>
              </w:numPr>
            </w:pPr>
          </w:p>
        </w:tc>
      </w:tr>
    </w:tbl>
    <w:p w14:paraId="79C36780" w14:textId="77777777" w:rsidR="001A483A" w:rsidRPr="0093465E" w:rsidRDefault="001A5E76" w:rsidP="0093465E"/>
    <w:sectPr w:rsidR="001A483A" w:rsidRPr="0093465E">
      <w:headerReference w:type="even" r:id="rId13"/>
      <w:headerReference w:type="default" r:id="rId14"/>
      <w:footerReference w:type="even" r:id="rId15"/>
      <w:footerReference w:type="default" r:id="rId16"/>
      <w:headerReference w:type="first" r:id="rId17"/>
      <w:footerReference w:type="first" r:id="rId18"/>
      <w:type w:val="continuous"/>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F70EA" w14:textId="77777777" w:rsidR="00575944" w:rsidRDefault="00575944">
      <w:pPr>
        <w:spacing w:after="0" w:line="240" w:lineRule="auto"/>
      </w:pPr>
      <w:r>
        <w:separator/>
      </w:r>
    </w:p>
  </w:endnote>
  <w:endnote w:type="continuationSeparator" w:id="0">
    <w:p w14:paraId="15A5200B" w14:textId="77777777" w:rsidR="00575944" w:rsidRDefault="0057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C7FD" w14:textId="77777777" w:rsidR="00CF03DD" w:rsidRDefault="00BE7D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F517E4" w14:textId="77777777" w:rsidR="00CF03DD" w:rsidRDefault="001A5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5849" w14:textId="04D8BE24" w:rsidR="00CF03DD" w:rsidRPr="003B67B4" w:rsidRDefault="00BE7D40">
    <w:pPr>
      <w:pStyle w:val="Footer"/>
      <w:pBdr>
        <w:top w:val="single" w:sz="6" w:space="1" w:color="auto"/>
      </w:pBdr>
      <w:tabs>
        <w:tab w:val="clear" w:pos="4153"/>
        <w:tab w:val="clear" w:pos="8306"/>
        <w:tab w:val="right" w:pos="9090"/>
      </w:tabs>
      <w:rPr>
        <w:rStyle w:val="PageNumber"/>
        <w:i/>
        <w:iCs/>
        <w:vanish/>
        <w:sz w:val="16"/>
        <w:szCs w:val="16"/>
      </w:rPr>
    </w:pPr>
    <w:r>
      <w:rPr>
        <w:sz w:val="16"/>
      </w:rPr>
      <w:fldChar w:fldCharType="begin"/>
    </w:r>
    <w:r>
      <w:rPr>
        <w:sz w:val="16"/>
      </w:rPr>
      <w:instrText xml:space="preserve"> SUBJECT \* Lower \* MERGEFORMAT </w:instrText>
    </w:r>
    <w:r>
      <w:rPr>
        <w:sz w:val="16"/>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5C1D" w14:textId="77777777" w:rsidR="00CF03DD" w:rsidRDefault="001A5E76">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B7881" w14:textId="77777777" w:rsidR="00575944" w:rsidRDefault="00575944">
      <w:pPr>
        <w:spacing w:after="0" w:line="240" w:lineRule="auto"/>
      </w:pPr>
      <w:r>
        <w:separator/>
      </w:r>
    </w:p>
  </w:footnote>
  <w:footnote w:type="continuationSeparator" w:id="0">
    <w:p w14:paraId="35231542" w14:textId="77777777" w:rsidR="00575944" w:rsidRDefault="00575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2E4BA" w14:textId="77777777" w:rsidR="00CF03DD" w:rsidRDefault="001A5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90" w:type="dxa"/>
      <w:tblLayout w:type="fixed"/>
      <w:tblCellMar>
        <w:left w:w="0" w:type="dxa"/>
        <w:right w:w="0" w:type="dxa"/>
      </w:tblCellMar>
      <w:tblLook w:val="01E0" w:firstRow="1" w:lastRow="1" w:firstColumn="1" w:lastColumn="1" w:noHBand="0" w:noVBand="0"/>
    </w:tblPr>
    <w:tblGrid>
      <w:gridCol w:w="5400"/>
      <w:gridCol w:w="3690"/>
    </w:tblGrid>
    <w:tr w:rsidR="00D845B3" w14:paraId="71FE2790" w14:textId="77777777">
      <w:tc>
        <w:tcPr>
          <w:tcW w:w="5400" w:type="dxa"/>
          <w:shd w:val="clear" w:color="auto" w:fill="auto"/>
        </w:tcPr>
        <w:p w14:paraId="180BC9DE" w14:textId="77777777" w:rsidR="00CF03DD" w:rsidRDefault="001A5E76">
          <w:pPr>
            <w:spacing w:after="0" w:line="240" w:lineRule="auto"/>
            <w:rPr>
              <w:rFonts w:ascii="Arial" w:hAnsi="Arial"/>
              <w:sz w:val="14"/>
              <w:szCs w:val="24"/>
              <w:lang w:eastAsia="en-GB"/>
            </w:rPr>
          </w:pPr>
          <w:bookmarkStart w:id="2" w:name="bmFirmLogo"/>
          <w:bookmarkEnd w:id="2"/>
        </w:p>
      </w:tc>
      <w:tc>
        <w:tcPr>
          <w:tcW w:w="3690" w:type="dxa"/>
          <w:shd w:val="clear" w:color="auto" w:fill="auto"/>
        </w:tcPr>
        <w:p w14:paraId="174C00F3" w14:textId="77777777" w:rsidR="00CF03DD" w:rsidRDefault="001A5E76">
          <w:pPr>
            <w:overflowPunct/>
            <w:autoSpaceDE/>
            <w:autoSpaceDN/>
            <w:adjustRightInd/>
            <w:spacing w:after="0" w:line="240" w:lineRule="auto"/>
            <w:jc w:val="right"/>
            <w:textAlignment w:val="auto"/>
          </w:pPr>
          <w:bookmarkStart w:id="3" w:name="bmLegallyPrivileged"/>
          <w:bookmarkEnd w:id="3"/>
        </w:p>
        <w:p w14:paraId="59CD1FB3" w14:textId="77777777" w:rsidR="00CF03DD" w:rsidRDefault="00BE7D40">
          <w:pPr>
            <w:overflowPunct/>
            <w:autoSpaceDE/>
            <w:autoSpaceDN/>
            <w:adjustRightInd/>
            <w:spacing w:after="0" w:line="240" w:lineRule="auto"/>
            <w:jc w:val="right"/>
            <w:textAlignment w:val="auto"/>
          </w:pPr>
          <w:bookmarkStart w:id="4" w:name="bmStrictlyPrivateLine"/>
          <w:bookmarkEnd w:id="4"/>
          <w:r>
            <w:t xml:space="preserve"> </w:t>
          </w:r>
        </w:p>
        <w:p w14:paraId="2D46036D" w14:textId="77777777" w:rsidR="00CF03DD" w:rsidRDefault="001A5E76">
          <w:pPr>
            <w:overflowPunct/>
            <w:autoSpaceDE/>
            <w:autoSpaceDN/>
            <w:adjustRightInd/>
            <w:spacing w:after="0" w:line="240" w:lineRule="auto"/>
            <w:jc w:val="right"/>
            <w:textAlignment w:val="auto"/>
            <w:rPr>
              <w:rFonts w:ascii="Arial" w:hAnsi="Arial"/>
              <w:b/>
              <w:sz w:val="14"/>
              <w:szCs w:val="24"/>
              <w:lang w:eastAsia="en-GB"/>
            </w:rPr>
          </w:pPr>
        </w:p>
      </w:tc>
    </w:tr>
  </w:tbl>
  <w:sdt>
    <w:sdtPr>
      <w:id w:val="1051958100"/>
      <w:docPartObj>
        <w:docPartGallery w:val="Watermarks"/>
        <w:docPartUnique/>
      </w:docPartObj>
    </w:sdtPr>
    <w:sdtEndPr/>
    <w:sdtContent>
      <w:p w14:paraId="3E40BDA4" w14:textId="77777777" w:rsidR="00CF03DD" w:rsidRDefault="001A5E76">
        <w:pPr>
          <w:pStyle w:val="Header"/>
          <w:spacing w:after="0"/>
        </w:pPr>
        <w:r>
          <w:rPr>
            <w:noProof/>
          </w:rPr>
          <w:pict w14:anchorId="0BE90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E1C55" w14:textId="77777777" w:rsidR="00CF03DD" w:rsidRDefault="001A5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EEE4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48DE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CD8DB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C2213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DD6DB74"/>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DECCE6BE"/>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6" w15:restartNumberingAfterBreak="0">
    <w:nsid w:val="08DA410F"/>
    <w:multiLevelType w:val="multilevel"/>
    <w:tmpl w:val="F26E0184"/>
    <w:lvl w:ilvl="0">
      <w:start w:val="1"/>
      <w:numFmt w:val="upperLetter"/>
      <w:lvlText w:val="%1"/>
      <w:lvlJc w:val="left"/>
      <w:pPr>
        <w:tabs>
          <w:tab w:val="num" w:pos="720"/>
        </w:tabs>
        <w:ind w:left="720" w:hanging="720"/>
      </w:pPr>
      <w:rPr>
        <w:caps w:val="0"/>
        <w:effect w:val="none"/>
      </w:rPr>
    </w:lvl>
    <w:lvl w:ilvl="1">
      <w:start w:val="1"/>
      <w:numFmt w:val="lowerRoman"/>
      <w:lvlText w:val="(%2)"/>
      <w:lvlJc w:val="left"/>
      <w:pPr>
        <w:tabs>
          <w:tab w:val="num" w:pos="1440"/>
        </w:tabs>
        <w:ind w:left="1440" w:hanging="720"/>
      </w:pPr>
      <w:rPr>
        <w:caps w:val="0"/>
        <w:effect w:val="none"/>
      </w:rPr>
    </w:lvl>
    <w:lvl w:ilvl="2">
      <w:start w:val="1"/>
      <w:numFmt w:val="lowerLetter"/>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0830A2"/>
    <w:multiLevelType w:val="hybridMultilevel"/>
    <w:tmpl w:val="998648AC"/>
    <w:lvl w:ilvl="0" w:tplc="AED23546">
      <w:start w:val="1"/>
      <w:numFmt w:val="bullet"/>
      <w:lvlText w:val=""/>
      <w:lvlJc w:val="left"/>
      <w:pPr>
        <w:ind w:left="360" w:hanging="360"/>
      </w:pPr>
      <w:rPr>
        <w:rFonts w:ascii="Symbol" w:hAnsi="Symbol" w:hint="default"/>
      </w:rPr>
    </w:lvl>
    <w:lvl w:ilvl="1" w:tplc="47AAD910" w:tentative="1">
      <w:start w:val="1"/>
      <w:numFmt w:val="bullet"/>
      <w:lvlText w:val="o"/>
      <w:lvlJc w:val="left"/>
      <w:pPr>
        <w:ind w:left="1080" w:hanging="360"/>
      </w:pPr>
      <w:rPr>
        <w:rFonts w:ascii="Courier New" w:hAnsi="Courier New" w:cs="Courier New" w:hint="default"/>
      </w:rPr>
    </w:lvl>
    <w:lvl w:ilvl="2" w:tplc="E80234DE" w:tentative="1">
      <w:start w:val="1"/>
      <w:numFmt w:val="bullet"/>
      <w:lvlText w:val=""/>
      <w:lvlJc w:val="left"/>
      <w:pPr>
        <w:ind w:left="1800" w:hanging="360"/>
      </w:pPr>
      <w:rPr>
        <w:rFonts w:ascii="Wingdings" w:hAnsi="Wingdings" w:hint="default"/>
      </w:rPr>
    </w:lvl>
    <w:lvl w:ilvl="3" w:tplc="744299BC" w:tentative="1">
      <w:start w:val="1"/>
      <w:numFmt w:val="bullet"/>
      <w:lvlText w:val=""/>
      <w:lvlJc w:val="left"/>
      <w:pPr>
        <w:ind w:left="2520" w:hanging="360"/>
      </w:pPr>
      <w:rPr>
        <w:rFonts w:ascii="Symbol" w:hAnsi="Symbol" w:hint="default"/>
      </w:rPr>
    </w:lvl>
    <w:lvl w:ilvl="4" w:tplc="61B60392" w:tentative="1">
      <w:start w:val="1"/>
      <w:numFmt w:val="bullet"/>
      <w:lvlText w:val="o"/>
      <w:lvlJc w:val="left"/>
      <w:pPr>
        <w:ind w:left="3240" w:hanging="360"/>
      </w:pPr>
      <w:rPr>
        <w:rFonts w:ascii="Courier New" w:hAnsi="Courier New" w:cs="Courier New" w:hint="default"/>
      </w:rPr>
    </w:lvl>
    <w:lvl w:ilvl="5" w:tplc="6F0A40C6" w:tentative="1">
      <w:start w:val="1"/>
      <w:numFmt w:val="bullet"/>
      <w:lvlText w:val=""/>
      <w:lvlJc w:val="left"/>
      <w:pPr>
        <w:ind w:left="3960" w:hanging="360"/>
      </w:pPr>
      <w:rPr>
        <w:rFonts w:ascii="Wingdings" w:hAnsi="Wingdings" w:hint="default"/>
      </w:rPr>
    </w:lvl>
    <w:lvl w:ilvl="6" w:tplc="49164AF6" w:tentative="1">
      <w:start w:val="1"/>
      <w:numFmt w:val="bullet"/>
      <w:lvlText w:val=""/>
      <w:lvlJc w:val="left"/>
      <w:pPr>
        <w:ind w:left="4680" w:hanging="360"/>
      </w:pPr>
      <w:rPr>
        <w:rFonts w:ascii="Symbol" w:hAnsi="Symbol" w:hint="default"/>
      </w:rPr>
    </w:lvl>
    <w:lvl w:ilvl="7" w:tplc="5254FA8A" w:tentative="1">
      <w:start w:val="1"/>
      <w:numFmt w:val="bullet"/>
      <w:lvlText w:val="o"/>
      <w:lvlJc w:val="left"/>
      <w:pPr>
        <w:ind w:left="5400" w:hanging="360"/>
      </w:pPr>
      <w:rPr>
        <w:rFonts w:ascii="Courier New" w:hAnsi="Courier New" w:cs="Courier New" w:hint="default"/>
      </w:rPr>
    </w:lvl>
    <w:lvl w:ilvl="8" w:tplc="1AB6F79C" w:tentative="1">
      <w:start w:val="1"/>
      <w:numFmt w:val="bullet"/>
      <w:lvlText w:val=""/>
      <w:lvlJc w:val="left"/>
      <w:pPr>
        <w:ind w:left="6120" w:hanging="360"/>
      </w:pPr>
      <w:rPr>
        <w:rFonts w:ascii="Wingdings" w:hAnsi="Wingdings" w:hint="default"/>
      </w:rPr>
    </w:lvl>
  </w:abstractNum>
  <w:abstractNum w:abstractNumId="8" w15:restartNumberingAfterBreak="0">
    <w:nsid w:val="091173C4"/>
    <w:multiLevelType w:val="hybridMultilevel"/>
    <w:tmpl w:val="C8341266"/>
    <w:lvl w:ilvl="0" w:tplc="90242682">
      <w:start w:val="1"/>
      <w:numFmt w:val="bullet"/>
      <w:lvlText w:val=""/>
      <w:lvlJc w:val="left"/>
      <w:pPr>
        <w:ind w:left="720" w:hanging="360"/>
      </w:pPr>
      <w:rPr>
        <w:rFonts w:ascii="Symbol" w:hAnsi="Symbol" w:hint="default"/>
      </w:rPr>
    </w:lvl>
    <w:lvl w:ilvl="1" w:tplc="AEF6C2E4" w:tentative="1">
      <w:start w:val="1"/>
      <w:numFmt w:val="bullet"/>
      <w:lvlText w:val="o"/>
      <w:lvlJc w:val="left"/>
      <w:pPr>
        <w:ind w:left="1440" w:hanging="360"/>
      </w:pPr>
      <w:rPr>
        <w:rFonts w:ascii="Courier New" w:hAnsi="Courier New" w:cs="Courier New" w:hint="default"/>
      </w:rPr>
    </w:lvl>
    <w:lvl w:ilvl="2" w:tplc="437C62B6" w:tentative="1">
      <w:start w:val="1"/>
      <w:numFmt w:val="bullet"/>
      <w:lvlText w:val=""/>
      <w:lvlJc w:val="left"/>
      <w:pPr>
        <w:ind w:left="2160" w:hanging="360"/>
      </w:pPr>
      <w:rPr>
        <w:rFonts w:ascii="Wingdings" w:hAnsi="Wingdings" w:hint="default"/>
      </w:rPr>
    </w:lvl>
    <w:lvl w:ilvl="3" w:tplc="52D62E88" w:tentative="1">
      <w:start w:val="1"/>
      <w:numFmt w:val="bullet"/>
      <w:lvlText w:val=""/>
      <w:lvlJc w:val="left"/>
      <w:pPr>
        <w:ind w:left="2880" w:hanging="360"/>
      </w:pPr>
      <w:rPr>
        <w:rFonts w:ascii="Symbol" w:hAnsi="Symbol" w:hint="default"/>
      </w:rPr>
    </w:lvl>
    <w:lvl w:ilvl="4" w:tplc="67F6B152" w:tentative="1">
      <w:start w:val="1"/>
      <w:numFmt w:val="bullet"/>
      <w:lvlText w:val="o"/>
      <w:lvlJc w:val="left"/>
      <w:pPr>
        <w:ind w:left="3600" w:hanging="360"/>
      </w:pPr>
      <w:rPr>
        <w:rFonts w:ascii="Courier New" w:hAnsi="Courier New" w:cs="Courier New" w:hint="default"/>
      </w:rPr>
    </w:lvl>
    <w:lvl w:ilvl="5" w:tplc="36469D60" w:tentative="1">
      <w:start w:val="1"/>
      <w:numFmt w:val="bullet"/>
      <w:lvlText w:val=""/>
      <w:lvlJc w:val="left"/>
      <w:pPr>
        <w:ind w:left="4320" w:hanging="360"/>
      </w:pPr>
      <w:rPr>
        <w:rFonts w:ascii="Wingdings" w:hAnsi="Wingdings" w:hint="default"/>
      </w:rPr>
    </w:lvl>
    <w:lvl w:ilvl="6" w:tplc="E1B6968A" w:tentative="1">
      <w:start w:val="1"/>
      <w:numFmt w:val="bullet"/>
      <w:lvlText w:val=""/>
      <w:lvlJc w:val="left"/>
      <w:pPr>
        <w:ind w:left="5040" w:hanging="360"/>
      </w:pPr>
      <w:rPr>
        <w:rFonts w:ascii="Symbol" w:hAnsi="Symbol" w:hint="default"/>
      </w:rPr>
    </w:lvl>
    <w:lvl w:ilvl="7" w:tplc="D2E682DC" w:tentative="1">
      <w:start w:val="1"/>
      <w:numFmt w:val="bullet"/>
      <w:lvlText w:val="o"/>
      <w:lvlJc w:val="left"/>
      <w:pPr>
        <w:ind w:left="5760" w:hanging="360"/>
      </w:pPr>
      <w:rPr>
        <w:rFonts w:ascii="Courier New" w:hAnsi="Courier New" w:cs="Courier New" w:hint="default"/>
      </w:rPr>
    </w:lvl>
    <w:lvl w:ilvl="8" w:tplc="C0762872" w:tentative="1">
      <w:start w:val="1"/>
      <w:numFmt w:val="bullet"/>
      <w:lvlText w:val=""/>
      <w:lvlJc w:val="left"/>
      <w:pPr>
        <w:ind w:left="6480" w:hanging="360"/>
      </w:pPr>
      <w:rPr>
        <w:rFonts w:ascii="Wingdings" w:hAnsi="Wingdings" w:hint="default"/>
      </w:rPr>
    </w:lvl>
  </w:abstractNum>
  <w:abstractNum w:abstractNumId="9" w15:restartNumberingAfterBreak="0">
    <w:nsid w:val="11D30534"/>
    <w:multiLevelType w:val="hybridMultilevel"/>
    <w:tmpl w:val="769A81FE"/>
    <w:lvl w:ilvl="0" w:tplc="68307A6E">
      <w:start w:val="1"/>
      <w:numFmt w:val="decimal"/>
      <w:lvlText w:val="%1."/>
      <w:lvlJc w:val="left"/>
      <w:pPr>
        <w:ind w:left="360" w:hanging="360"/>
      </w:pPr>
      <w:rPr>
        <w:rFonts w:hint="default"/>
      </w:rPr>
    </w:lvl>
    <w:lvl w:ilvl="1" w:tplc="7228E160">
      <w:start w:val="1"/>
      <w:numFmt w:val="lowerLetter"/>
      <w:lvlText w:val="%2)"/>
      <w:lvlJc w:val="left"/>
      <w:pPr>
        <w:ind w:left="1080" w:hanging="360"/>
      </w:pPr>
      <w:rPr>
        <w:rFonts w:hint="default"/>
      </w:rPr>
    </w:lvl>
    <w:lvl w:ilvl="2" w:tplc="D36ECB30" w:tentative="1">
      <w:start w:val="1"/>
      <w:numFmt w:val="bullet"/>
      <w:lvlText w:val=""/>
      <w:lvlJc w:val="left"/>
      <w:pPr>
        <w:ind w:left="1800" w:hanging="360"/>
      </w:pPr>
      <w:rPr>
        <w:rFonts w:ascii="Wingdings" w:hAnsi="Wingdings" w:hint="default"/>
      </w:rPr>
    </w:lvl>
    <w:lvl w:ilvl="3" w:tplc="74403FFE" w:tentative="1">
      <w:start w:val="1"/>
      <w:numFmt w:val="bullet"/>
      <w:lvlText w:val=""/>
      <w:lvlJc w:val="left"/>
      <w:pPr>
        <w:ind w:left="2520" w:hanging="360"/>
      </w:pPr>
      <w:rPr>
        <w:rFonts w:ascii="Symbol" w:hAnsi="Symbol" w:hint="default"/>
      </w:rPr>
    </w:lvl>
    <w:lvl w:ilvl="4" w:tplc="4F38A51A" w:tentative="1">
      <w:start w:val="1"/>
      <w:numFmt w:val="bullet"/>
      <w:lvlText w:val="o"/>
      <w:lvlJc w:val="left"/>
      <w:pPr>
        <w:ind w:left="3240" w:hanging="360"/>
      </w:pPr>
      <w:rPr>
        <w:rFonts w:ascii="Courier New" w:hAnsi="Courier New" w:cs="Courier New" w:hint="default"/>
      </w:rPr>
    </w:lvl>
    <w:lvl w:ilvl="5" w:tplc="4982625C" w:tentative="1">
      <w:start w:val="1"/>
      <w:numFmt w:val="bullet"/>
      <w:lvlText w:val=""/>
      <w:lvlJc w:val="left"/>
      <w:pPr>
        <w:ind w:left="3960" w:hanging="360"/>
      </w:pPr>
      <w:rPr>
        <w:rFonts w:ascii="Wingdings" w:hAnsi="Wingdings" w:hint="default"/>
      </w:rPr>
    </w:lvl>
    <w:lvl w:ilvl="6" w:tplc="FDB23726" w:tentative="1">
      <w:start w:val="1"/>
      <w:numFmt w:val="bullet"/>
      <w:lvlText w:val=""/>
      <w:lvlJc w:val="left"/>
      <w:pPr>
        <w:ind w:left="4680" w:hanging="360"/>
      </w:pPr>
      <w:rPr>
        <w:rFonts w:ascii="Symbol" w:hAnsi="Symbol" w:hint="default"/>
      </w:rPr>
    </w:lvl>
    <w:lvl w:ilvl="7" w:tplc="24E600CA" w:tentative="1">
      <w:start w:val="1"/>
      <w:numFmt w:val="bullet"/>
      <w:lvlText w:val="o"/>
      <w:lvlJc w:val="left"/>
      <w:pPr>
        <w:ind w:left="5400" w:hanging="360"/>
      </w:pPr>
      <w:rPr>
        <w:rFonts w:ascii="Courier New" w:hAnsi="Courier New" w:cs="Courier New" w:hint="default"/>
      </w:rPr>
    </w:lvl>
    <w:lvl w:ilvl="8" w:tplc="B1F6BFEA" w:tentative="1">
      <w:start w:val="1"/>
      <w:numFmt w:val="bullet"/>
      <w:lvlText w:val=""/>
      <w:lvlJc w:val="left"/>
      <w:pPr>
        <w:ind w:left="6120" w:hanging="360"/>
      </w:pPr>
      <w:rPr>
        <w:rFonts w:ascii="Wingdings" w:hAnsi="Wingdings" w:hint="default"/>
      </w:rPr>
    </w:lvl>
  </w:abstractNum>
  <w:abstractNum w:abstractNumId="10" w15:restartNumberingAfterBreak="0">
    <w:nsid w:val="1E5904B1"/>
    <w:multiLevelType w:val="multilevel"/>
    <w:tmpl w:val="AC08368E"/>
    <w:lvl w:ilvl="0">
      <w:start w:val="1"/>
      <w:numFmt w:val="decimal"/>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1" w15:restartNumberingAfterBreak="0">
    <w:nsid w:val="1FF95DA0"/>
    <w:multiLevelType w:val="hybridMultilevel"/>
    <w:tmpl w:val="633A3C76"/>
    <w:lvl w:ilvl="0" w:tplc="2ABA993A">
      <w:start w:val="1"/>
      <w:numFmt w:val="bullet"/>
      <w:lvlText w:val=""/>
      <w:lvlJc w:val="left"/>
      <w:pPr>
        <w:ind w:left="360" w:hanging="360"/>
      </w:pPr>
      <w:rPr>
        <w:rFonts w:ascii="Symbol" w:hAnsi="Symbol" w:hint="default"/>
      </w:rPr>
    </w:lvl>
    <w:lvl w:ilvl="1" w:tplc="B38C7E30" w:tentative="1">
      <w:start w:val="1"/>
      <w:numFmt w:val="bullet"/>
      <w:lvlText w:val="o"/>
      <w:lvlJc w:val="left"/>
      <w:pPr>
        <w:ind w:left="1080" w:hanging="360"/>
      </w:pPr>
      <w:rPr>
        <w:rFonts w:ascii="Courier New" w:hAnsi="Courier New" w:cs="Courier New" w:hint="default"/>
      </w:rPr>
    </w:lvl>
    <w:lvl w:ilvl="2" w:tplc="619281D2" w:tentative="1">
      <w:start w:val="1"/>
      <w:numFmt w:val="bullet"/>
      <w:lvlText w:val=""/>
      <w:lvlJc w:val="left"/>
      <w:pPr>
        <w:ind w:left="1800" w:hanging="360"/>
      </w:pPr>
      <w:rPr>
        <w:rFonts w:ascii="Wingdings" w:hAnsi="Wingdings" w:hint="default"/>
      </w:rPr>
    </w:lvl>
    <w:lvl w:ilvl="3" w:tplc="C194EA48" w:tentative="1">
      <w:start w:val="1"/>
      <w:numFmt w:val="bullet"/>
      <w:lvlText w:val=""/>
      <w:lvlJc w:val="left"/>
      <w:pPr>
        <w:ind w:left="2520" w:hanging="360"/>
      </w:pPr>
      <w:rPr>
        <w:rFonts w:ascii="Symbol" w:hAnsi="Symbol" w:hint="default"/>
      </w:rPr>
    </w:lvl>
    <w:lvl w:ilvl="4" w:tplc="8794D908" w:tentative="1">
      <w:start w:val="1"/>
      <w:numFmt w:val="bullet"/>
      <w:lvlText w:val="o"/>
      <w:lvlJc w:val="left"/>
      <w:pPr>
        <w:ind w:left="3240" w:hanging="360"/>
      </w:pPr>
      <w:rPr>
        <w:rFonts w:ascii="Courier New" w:hAnsi="Courier New" w:cs="Courier New" w:hint="default"/>
      </w:rPr>
    </w:lvl>
    <w:lvl w:ilvl="5" w:tplc="805A71B4" w:tentative="1">
      <w:start w:val="1"/>
      <w:numFmt w:val="bullet"/>
      <w:lvlText w:val=""/>
      <w:lvlJc w:val="left"/>
      <w:pPr>
        <w:ind w:left="3960" w:hanging="360"/>
      </w:pPr>
      <w:rPr>
        <w:rFonts w:ascii="Wingdings" w:hAnsi="Wingdings" w:hint="default"/>
      </w:rPr>
    </w:lvl>
    <w:lvl w:ilvl="6" w:tplc="831A170E" w:tentative="1">
      <w:start w:val="1"/>
      <w:numFmt w:val="bullet"/>
      <w:lvlText w:val=""/>
      <w:lvlJc w:val="left"/>
      <w:pPr>
        <w:ind w:left="4680" w:hanging="360"/>
      </w:pPr>
      <w:rPr>
        <w:rFonts w:ascii="Symbol" w:hAnsi="Symbol" w:hint="default"/>
      </w:rPr>
    </w:lvl>
    <w:lvl w:ilvl="7" w:tplc="CB425AA8" w:tentative="1">
      <w:start w:val="1"/>
      <w:numFmt w:val="bullet"/>
      <w:lvlText w:val="o"/>
      <w:lvlJc w:val="left"/>
      <w:pPr>
        <w:ind w:left="5400" w:hanging="360"/>
      </w:pPr>
      <w:rPr>
        <w:rFonts w:ascii="Courier New" w:hAnsi="Courier New" w:cs="Courier New" w:hint="default"/>
      </w:rPr>
    </w:lvl>
    <w:lvl w:ilvl="8" w:tplc="5CD60B6A" w:tentative="1">
      <w:start w:val="1"/>
      <w:numFmt w:val="bullet"/>
      <w:lvlText w:val=""/>
      <w:lvlJc w:val="left"/>
      <w:pPr>
        <w:ind w:left="6120" w:hanging="360"/>
      </w:pPr>
      <w:rPr>
        <w:rFonts w:ascii="Wingdings" w:hAnsi="Wingdings" w:hint="default"/>
      </w:rPr>
    </w:lvl>
  </w:abstractNum>
  <w:abstractNum w:abstractNumId="12" w15:restartNumberingAfterBreak="0">
    <w:nsid w:val="26096798"/>
    <w:multiLevelType w:val="hybridMultilevel"/>
    <w:tmpl w:val="E8582AF6"/>
    <w:lvl w:ilvl="0" w:tplc="ABBE3C28">
      <w:start w:val="1"/>
      <w:numFmt w:val="bullet"/>
      <w:lvlText w:val=""/>
      <w:lvlJc w:val="left"/>
      <w:pPr>
        <w:ind w:left="360" w:hanging="360"/>
      </w:pPr>
      <w:rPr>
        <w:rFonts w:ascii="Symbol" w:hAnsi="Symbol" w:hint="default"/>
      </w:rPr>
    </w:lvl>
    <w:lvl w:ilvl="1" w:tplc="2E06F2C8" w:tentative="1">
      <w:start w:val="1"/>
      <w:numFmt w:val="bullet"/>
      <w:lvlText w:val="o"/>
      <w:lvlJc w:val="left"/>
      <w:pPr>
        <w:ind w:left="1080" w:hanging="360"/>
      </w:pPr>
      <w:rPr>
        <w:rFonts w:ascii="Courier New" w:hAnsi="Courier New" w:cs="Courier New" w:hint="default"/>
      </w:rPr>
    </w:lvl>
    <w:lvl w:ilvl="2" w:tplc="76A63666" w:tentative="1">
      <w:start w:val="1"/>
      <w:numFmt w:val="bullet"/>
      <w:lvlText w:val=""/>
      <w:lvlJc w:val="left"/>
      <w:pPr>
        <w:ind w:left="1800" w:hanging="360"/>
      </w:pPr>
      <w:rPr>
        <w:rFonts w:ascii="Wingdings" w:hAnsi="Wingdings" w:hint="default"/>
      </w:rPr>
    </w:lvl>
    <w:lvl w:ilvl="3" w:tplc="2FBCAC0C" w:tentative="1">
      <w:start w:val="1"/>
      <w:numFmt w:val="bullet"/>
      <w:lvlText w:val=""/>
      <w:lvlJc w:val="left"/>
      <w:pPr>
        <w:ind w:left="2520" w:hanging="360"/>
      </w:pPr>
      <w:rPr>
        <w:rFonts w:ascii="Symbol" w:hAnsi="Symbol" w:hint="default"/>
      </w:rPr>
    </w:lvl>
    <w:lvl w:ilvl="4" w:tplc="F88EF7CC" w:tentative="1">
      <w:start w:val="1"/>
      <w:numFmt w:val="bullet"/>
      <w:lvlText w:val="o"/>
      <w:lvlJc w:val="left"/>
      <w:pPr>
        <w:ind w:left="3240" w:hanging="360"/>
      </w:pPr>
      <w:rPr>
        <w:rFonts w:ascii="Courier New" w:hAnsi="Courier New" w:cs="Courier New" w:hint="default"/>
      </w:rPr>
    </w:lvl>
    <w:lvl w:ilvl="5" w:tplc="16F64A42" w:tentative="1">
      <w:start w:val="1"/>
      <w:numFmt w:val="bullet"/>
      <w:lvlText w:val=""/>
      <w:lvlJc w:val="left"/>
      <w:pPr>
        <w:ind w:left="3960" w:hanging="360"/>
      </w:pPr>
      <w:rPr>
        <w:rFonts w:ascii="Wingdings" w:hAnsi="Wingdings" w:hint="default"/>
      </w:rPr>
    </w:lvl>
    <w:lvl w:ilvl="6" w:tplc="1408C518" w:tentative="1">
      <w:start w:val="1"/>
      <w:numFmt w:val="bullet"/>
      <w:lvlText w:val=""/>
      <w:lvlJc w:val="left"/>
      <w:pPr>
        <w:ind w:left="4680" w:hanging="360"/>
      </w:pPr>
      <w:rPr>
        <w:rFonts w:ascii="Symbol" w:hAnsi="Symbol" w:hint="default"/>
      </w:rPr>
    </w:lvl>
    <w:lvl w:ilvl="7" w:tplc="C31CA992" w:tentative="1">
      <w:start w:val="1"/>
      <w:numFmt w:val="bullet"/>
      <w:lvlText w:val="o"/>
      <w:lvlJc w:val="left"/>
      <w:pPr>
        <w:ind w:left="5400" w:hanging="360"/>
      </w:pPr>
      <w:rPr>
        <w:rFonts w:ascii="Courier New" w:hAnsi="Courier New" w:cs="Courier New" w:hint="default"/>
      </w:rPr>
    </w:lvl>
    <w:lvl w:ilvl="8" w:tplc="E93C3A0E" w:tentative="1">
      <w:start w:val="1"/>
      <w:numFmt w:val="bullet"/>
      <w:lvlText w:val=""/>
      <w:lvlJc w:val="left"/>
      <w:pPr>
        <w:ind w:left="6120" w:hanging="360"/>
      </w:pPr>
      <w:rPr>
        <w:rFonts w:ascii="Wingdings" w:hAnsi="Wingdings" w:hint="default"/>
      </w:rPr>
    </w:lvl>
  </w:abstractNum>
  <w:abstractNum w:abstractNumId="13" w15:restartNumberingAfterBreak="0">
    <w:nsid w:val="26EA23DE"/>
    <w:multiLevelType w:val="multilevel"/>
    <w:tmpl w:val="BEF68BC0"/>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lowerLetter"/>
      <w:lvlText w:val="(%3)"/>
      <w:lvlJc w:val="left"/>
      <w:pPr>
        <w:tabs>
          <w:tab w:val="num" w:pos="1440"/>
        </w:tabs>
        <w:ind w:left="1440" w:hanging="720"/>
      </w:pPr>
      <w:rPr>
        <w:caps w:val="0"/>
        <w:effect w:val="none"/>
      </w:rPr>
    </w:lvl>
    <w:lvl w:ilvl="3">
      <w:start w:val="1"/>
      <w:numFmt w:val="lowerRoman"/>
      <w:lvlText w:val="(%4)"/>
      <w:lvlJc w:val="left"/>
      <w:pPr>
        <w:tabs>
          <w:tab w:val="num" w:pos="2160"/>
        </w:tabs>
        <w:ind w:left="2160" w:hanging="720"/>
      </w:pPr>
      <w:rPr>
        <w:caps w:val="0"/>
        <w:effect w:val="none"/>
      </w:rPr>
    </w:lvl>
    <w:lvl w:ilvl="4">
      <w:start w:val="1"/>
      <w:numFmt w:val="upperLetter"/>
      <w:lvlText w:val="(%5)"/>
      <w:lvlJc w:val="left"/>
      <w:pPr>
        <w:tabs>
          <w:tab w:val="num" w:pos="2880"/>
        </w:tabs>
        <w:ind w:left="2880" w:hanging="720"/>
      </w:pPr>
      <w:rPr>
        <w:caps w:val="0"/>
        <w:effect w:val="none"/>
      </w:rPr>
    </w:lvl>
    <w:lvl w:ilvl="5">
      <w:start w:val="1"/>
      <w:numFmt w:val="decimal"/>
      <w:lvlText w:val="(%6)"/>
      <w:lvlJc w:val="left"/>
      <w:pPr>
        <w:tabs>
          <w:tab w:val="num" w:pos="3600"/>
        </w:tabs>
        <w:ind w:left="3600" w:hanging="720"/>
      </w:pPr>
      <w:rPr>
        <w:caps w:val="0"/>
        <w:effect w:val="none"/>
      </w:rPr>
    </w:lvl>
    <w:lvl w:ilvl="6">
      <w:start w:val="1"/>
      <w:numFmt w:val="lowerLetter"/>
      <w:lvlText w:val="(%7)"/>
      <w:lvlJc w:val="left"/>
      <w:pPr>
        <w:tabs>
          <w:tab w:val="num" w:pos="4320"/>
        </w:tabs>
        <w:ind w:left="4320" w:hanging="720"/>
      </w:pPr>
      <w:rPr>
        <w:caps w:val="0"/>
        <w:effect w:val="none"/>
      </w:rPr>
    </w:lvl>
    <w:lvl w:ilvl="7">
      <w:start w:val="1"/>
      <w:numFmt w:val="none"/>
      <w:lvlText w:val=""/>
      <w:lvlJc w:val="left"/>
      <w:pPr>
        <w:tabs>
          <w:tab w:val="num" w:pos="4320"/>
        </w:tabs>
        <w:ind w:left="4320" w:hanging="720"/>
      </w:pPr>
      <w:rPr>
        <w:caps w:val="0"/>
        <w:effect w:val="none"/>
      </w:rPr>
    </w:lvl>
    <w:lvl w:ilvl="8">
      <w:start w:val="1"/>
      <w:numFmt w:val="none"/>
      <w:lvlText w:val=""/>
      <w:lvlJc w:val="left"/>
      <w:pPr>
        <w:tabs>
          <w:tab w:val="num" w:pos="4320"/>
        </w:tabs>
        <w:ind w:left="4320" w:hanging="720"/>
      </w:pPr>
      <w:rPr>
        <w:caps w:val="0"/>
        <w:effect w:val="none"/>
      </w:rPr>
    </w:lvl>
  </w:abstractNum>
  <w:abstractNum w:abstractNumId="14" w15:restartNumberingAfterBreak="0">
    <w:nsid w:val="2D583D1F"/>
    <w:multiLevelType w:val="multilevel"/>
    <w:tmpl w:val="2A2AF258"/>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15" w15:restartNumberingAfterBreak="0">
    <w:nsid w:val="2FD942BB"/>
    <w:multiLevelType w:val="multilevel"/>
    <w:tmpl w:val="4414458E"/>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5A7068A"/>
    <w:multiLevelType w:val="hybridMultilevel"/>
    <w:tmpl w:val="AA9CC2F8"/>
    <w:lvl w:ilvl="0" w:tplc="3C087692">
      <w:start w:val="1"/>
      <w:numFmt w:val="bullet"/>
      <w:lvlText w:val=""/>
      <w:lvlJc w:val="left"/>
      <w:pPr>
        <w:ind w:left="360" w:hanging="360"/>
      </w:pPr>
      <w:rPr>
        <w:rFonts w:ascii="Symbol" w:hAnsi="Symbol" w:hint="default"/>
      </w:rPr>
    </w:lvl>
    <w:lvl w:ilvl="1" w:tplc="2F506CA2" w:tentative="1">
      <w:start w:val="1"/>
      <w:numFmt w:val="bullet"/>
      <w:lvlText w:val="o"/>
      <w:lvlJc w:val="left"/>
      <w:pPr>
        <w:ind w:left="1080" w:hanging="360"/>
      </w:pPr>
      <w:rPr>
        <w:rFonts w:ascii="Courier New" w:hAnsi="Courier New" w:cs="Courier New" w:hint="default"/>
      </w:rPr>
    </w:lvl>
    <w:lvl w:ilvl="2" w:tplc="21622C8E" w:tentative="1">
      <w:start w:val="1"/>
      <w:numFmt w:val="bullet"/>
      <w:lvlText w:val=""/>
      <w:lvlJc w:val="left"/>
      <w:pPr>
        <w:ind w:left="1800" w:hanging="360"/>
      </w:pPr>
      <w:rPr>
        <w:rFonts w:ascii="Wingdings" w:hAnsi="Wingdings" w:hint="default"/>
      </w:rPr>
    </w:lvl>
    <w:lvl w:ilvl="3" w:tplc="AF2A53BC" w:tentative="1">
      <w:start w:val="1"/>
      <w:numFmt w:val="bullet"/>
      <w:lvlText w:val=""/>
      <w:lvlJc w:val="left"/>
      <w:pPr>
        <w:ind w:left="2520" w:hanging="360"/>
      </w:pPr>
      <w:rPr>
        <w:rFonts w:ascii="Symbol" w:hAnsi="Symbol" w:hint="default"/>
      </w:rPr>
    </w:lvl>
    <w:lvl w:ilvl="4" w:tplc="B948960A" w:tentative="1">
      <w:start w:val="1"/>
      <w:numFmt w:val="bullet"/>
      <w:lvlText w:val="o"/>
      <w:lvlJc w:val="left"/>
      <w:pPr>
        <w:ind w:left="3240" w:hanging="360"/>
      </w:pPr>
      <w:rPr>
        <w:rFonts w:ascii="Courier New" w:hAnsi="Courier New" w:cs="Courier New" w:hint="default"/>
      </w:rPr>
    </w:lvl>
    <w:lvl w:ilvl="5" w:tplc="A1D871EA" w:tentative="1">
      <w:start w:val="1"/>
      <w:numFmt w:val="bullet"/>
      <w:lvlText w:val=""/>
      <w:lvlJc w:val="left"/>
      <w:pPr>
        <w:ind w:left="3960" w:hanging="360"/>
      </w:pPr>
      <w:rPr>
        <w:rFonts w:ascii="Wingdings" w:hAnsi="Wingdings" w:hint="default"/>
      </w:rPr>
    </w:lvl>
    <w:lvl w:ilvl="6" w:tplc="85661F28" w:tentative="1">
      <w:start w:val="1"/>
      <w:numFmt w:val="bullet"/>
      <w:lvlText w:val=""/>
      <w:lvlJc w:val="left"/>
      <w:pPr>
        <w:ind w:left="4680" w:hanging="360"/>
      </w:pPr>
      <w:rPr>
        <w:rFonts w:ascii="Symbol" w:hAnsi="Symbol" w:hint="default"/>
      </w:rPr>
    </w:lvl>
    <w:lvl w:ilvl="7" w:tplc="A9F835A6" w:tentative="1">
      <w:start w:val="1"/>
      <w:numFmt w:val="bullet"/>
      <w:lvlText w:val="o"/>
      <w:lvlJc w:val="left"/>
      <w:pPr>
        <w:ind w:left="5400" w:hanging="360"/>
      </w:pPr>
      <w:rPr>
        <w:rFonts w:ascii="Courier New" w:hAnsi="Courier New" w:cs="Courier New" w:hint="default"/>
      </w:rPr>
    </w:lvl>
    <w:lvl w:ilvl="8" w:tplc="73D0752A" w:tentative="1">
      <w:start w:val="1"/>
      <w:numFmt w:val="bullet"/>
      <w:lvlText w:val=""/>
      <w:lvlJc w:val="left"/>
      <w:pPr>
        <w:ind w:left="6120" w:hanging="360"/>
      </w:pPr>
      <w:rPr>
        <w:rFonts w:ascii="Wingdings" w:hAnsi="Wingdings" w:hint="default"/>
      </w:rPr>
    </w:lvl>
  </w:abstractNum>
  <w:abstractNum w:abstractNumId="17" w15:restartNumberingAfterBreak="0">
    <w:nsid w:val="39EF3A17"/>
    <w:multiLevelType w:val="multilevel"/>
    <w:tmpl w:val="0BBCA018"/>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8" w15:restartNumberingAfterBreak="0">
    <w:nsid w:val="3D8F48D0"/>
    <w:multiLevelType w:val="multilevel"/>
    <w:tmpl w:val="1D7CA072"/>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lowerLetter"/>
      <w:pStyle w:val="ScheduleL3"/>
      <w:lvlText w:val="(%3)"/>
      <w:lvlJc w:val="left"/>
      <w:pPr>
        <w:tabs>
          <w:tab w:val="num" w:pos="1440"/>
        </w:tabs>
        <w:ind w:left="1440" w:hanging="720"/>
      </w:pPr>
      <w:rPr>
        <w:caps w:val="0"/>
        <w:effect w:val="none"/>
      </w:rPr>
    </w:lvl>
    <w:lvl w:ilvl="3">
      <w:start w:val="1"/>
      <w:numFmt w:val="lowerRoman"/>
      <w:pStyle w:val="ScheduleL4"/>
      <w:lvlText w:val="(%4)"/>
      <w:lvlJc w:val="left"/>
      <w:pPr>
        <w:tabs>
          <w:tab w:val="num" w:pos="2160"/>
        </w:tabs>
        <w:ind w:left="2160" w:hanging="720"/>
      </w:pPr>
      <w:rPr>
        <w:caps w:val="0"/>
        <w:effect w:val="none"/>
      </w:rPr>
    </w:lvl>
    <w:lvl w:ilvl="4">
      <w:start w:val="1"/>
      <w:numFmt w:val="upperLetter"/>
      <w:pStyle w:val="ScheduleL5"/>
      <w:lvlText w:val="(%5)"/>
      <w:lvlJc w:val="left"/>
      <w:pPr>
        <w:tabs>
          <w:tab w:val="num" w:pos="2880"/>
        </w:tabs>
        <w:ind w:left="2880" w:hanging="720"/>
      </w:pPr>
      <w:rPr>
        <w:caps w:val="0"/>
        <w:effect w:val="none"/>
      </w:rPr>
    </w:lvl>
    <w:lvl w:ilvl="5">
      <w:start w:val="1"/>
      <w:numFmt w:val="decimal"/>
      <w:pStyle w:val="ScheduleL6"/>
      <w:lvlText w:val="(%6)"/>
      <w:lvlJc w:val="left"/>
      <w:pPr>
        <w:tabs>
          <w:tab w:val="num" w:pos="3600"/>
        </w:tabs>
        <w:ind w:left="3600" w:hanging="720"/>
      </w:pPr>
      <w:rPr>
        <w:caps w:val="0"/>
        <w:effect w:val="none"/>
      </w:rPr>
    </w:lvl>
    <w:lvl w:ilvl="6">
      <w:start w:val="1"/>
      <w:numFmt w:val="lowerLetter"/>
      <w:pStyle w:val="ScheduleL7"/>
      <w:lvlText w:val="(%7)"/>
      <w:lvlJc w:val="left"/>
      <w:pPr>
        <w:tabs>
          <w:tab w:val="num" w:pos="4320"/>
        </w:tabs>
        <w:ind w:left="4320" w:hanging="720"/>
      </w:pPr>
      <w:rPr>
        <w:caps w:val="0"/>
        <w:effect w:val="none"/>
      </w:rPr>
    </w:lvl>
    <w:lvl w:ilvl="7">
      <w:start w:val="1"/>
      <w:numFmt w:val="none"/>
      <w:pStyle w:val="ScheduleL8"/>
      <w:lvlText w:val=""/>
      <w:lvlJc w:val="left"/>
      <w:pPr>
        <w:tabs>
          <w:tab w:val="num" w:pos="4320"/>
        </w:tabs>
        <w:ind w:left="4320" w:hanging="720"/>
      </w:pPr>
      <w:rPr>
        <w:caps w:val="0"/>
        <w:effect w:val="none"/>
      </w:rPr>
    </w:lvl>
    <w:lvl w:ilvl="8">
      <w:start w:val="1"/>
      <w:numFmt w:val="none"/>
      <w:pStyle w:val="ScheduleL9"/>
      <w:lvlText w:val=""/>
      <w:lvlJc w:val="left"/>
      <w:pPr>
        <w:tabs>
          <w:tab w:val="num" w:pos="4320"/>
        </w:tabs>
        <w:ind w:left="4320" w:hanging="720"/>
      </w:pPr>
      <w:rPr>
        <w:caps w:val="0"/>
        <w:effect w:val="none"/>
      </w:rPr>
    </w:lvl>
  </w:abstractNum>
  <w:abstractNum w:abstractNumId="19" w15:restartNumberingAfterBreak="0">
    <w:nsid w:val="43746BB5"/>
    <w:multiLevelType w:val="multilevel"/>
    <w:tmpl w:val="7AD47E84"/>
    <w:lvl w:ilvl="0">
      <w:start w:val="1"/>
      <w:numFmt w:val="lowerLetter"/>
      <w:lvlText w:val="%1)"/>
      <w:lvlJc w:val="left"/>
      <w:pPr>
        <w:tabs>
          <w:tab w:val="num" w:pos="720"/>
        </w:tabs>
        <w:ind w:left="720" w:firstLine="0"/>
      </w:pPr>
      <w:rPr>
        <w:caps w:val="0"/>
        <w:effect w:val="none"/>
      </w:rPr>
    </w:lvl>
    <w:lvl w:ilvl="1">
      <w:start w:val="1"/>
      <w:numFmt w:val="none"/>
      <w:lvlText w:val=""/>
      <w:lvlJc w:val="left"/>
      <w:pPr>
        <w:tabs>
          <w:tab w:val="num" w:pos="720"/>
        </w:tabs>
        <w:ind w:left="720" w:firstLine="0"/>
      </w:pPr>
      <w:rPr>
        <w:caps w:val="0"/>
        <w:effect w:val="none"/>
      </w:rPr>
    </w:lvl>
    <w:lvl w:ilvl="2">
      <w:start w:val="1"/>
      <w:numFmt w:val="lowerLetter"/>
      <w:lvlText w:val="(%3)"/>
      <w:lvlJc w:val="left"/>
      <w:pPr>
        <w:tabs>
          <w:tab w:val="num" w:pos="1440"/>
        </w:tabs>
        <w:ind w:left="1440" w:hanging="720"/>
      </w:pPr>
      <w:rPr>
        <w:caps w:val="0"/>
        <w:effect w:val="none"/>
      </w:rPr>
    </w:lvl>
    <w:lvl w:ilvl="3">
      <w:start w:val="1"/>
      <w:numFmt w:val="lowerRoman"/>
      <w:lvlText w:val="(%4)"/>
      <w:lvlJc w:val="left"/>
      <w:pPr>
        <w:tabs>
          <w:tab w:val="num" w:pos="2160"/>
        </w:tabs>
        <w:ind w:left="2160" w:hanging="720"/>
      </w:pPr>
      <w:rPr>
        <w:caps w:val="0"/>
        <w:effect w:val="none"/>
      </w:rPr>
    </w:lvl>
    <w:lvl w:ilvl="4">
      <w:start w:val="1"/>
      <w:numFmt w:val="upperLetter"/>
      <w:lvlText w:val="(%5)"/>
      <w:lvlJc w:val="left"/>
      <w:pPr>
        <w:tabs>
          <w:tab w:val="num" w:pos="2880"/>
        </w:tabs>
        <w:ind w:left="2880" w:hanging="720"/>
      </w:pPr>
      <w:rPr>
        <w:caps w:val="0"/>
        <w:effect w:val="none"/>
      </w:rPr>
    </w:lvl>
    <w:lvl w:ilvl="5">
      <w:start w:val="1"/>
      <w:numFmt w:val="none"/>
      <w:lvlText w:val=""/>
      <w:lvlJc w:val="left"/>
      <w:pPr>
        <w:tabs>
          <w:tab w:val="num" w:pos="2880"/>
        </w:tabs>
        <w:ind w:left="2880" w:hanging="720"/>
      </w:pPr>
      <w:rPr>
        <w:caps w:val="0"/>
        <w:effect w:val="none"/>
      </w:rPr>
    </w:lvl>
    <w:lvl w:ilvl="6">
      <w:start w:val="1"/>
      <w:numFmt w:val="none"/>
      <w:lvlText w:val=""/>
      <w:lvlJc w:val="left"/>
      <w:pPr>
        <w:tabs>
          <w:tab w:val="num" w:pos="2880"/>
        </w:tabs>
        <w:ind w:left="2880" w:hanging="720"/>
      </w:pPr>
      <w:rPr>
        <w:caps w:val="0"/>
        <w:effect w:val="none"/>
      </w:rPr>
    </w:lvl>
    <w:lvl w:ilvl="7">
      <w:start w:val="1"/>
      <w:numFmt w:val="none"/>
      <w:lvlText w:val=""/>
      <w:lvlJc w:val="left"/>
      <w:pPr>
        <w:tabs>
          <w:tab w:val="num" w:pos="2880"/>
        </w:tabs>
        <w:ind w:left="2880" w:hanging="720"/>
      </w:pPr>
      <w:rPr>
        <w:caps w:val="0"/>
        <w:effect w:val="none"/>
      </w:rPr>
    </w:lvl>
    <w:lvl w:ilvl="8">
      <w:start w:val="1"/>
      <w:numFmt w:val="none"/>
      <w:lvlText w:val=""/>
      <w:lvlJc w:val="left"/>
      <w:pPr>
        <w:tabs>
          <w:tab w:val="num" w:pos="2880"/>
        </w:tabs>
        <w:ind w:left="2880" w:hanging="720"/>
      </w:pPr>
      <w:rPr>
        <w:caps w:val="0"/>
        <w:effect w:val="none"/>
      </w:rPr>
    </w:lvl>
  </w:abstractNum>
  <w:abstractNum w:abstractNumId="20" w15:restartNumberingAfterBreak="0">
    <w:nsid w:val="48052F59"/>
    <w:multiLevelType w:val="hybridMultilevel"/>
    <w:tmpl w:val="27821434"/>
    <w:lvl w:ilvl="0" w:tplc="4CF84F0C">
      <w:start w:val="1"/>
      <w:numFmt w:val="bullet"/>
      <w:lvlText w:val=""/>
      <w:lvlJc w:val="left"/>
      <w:pPr>
        <w:ind w:left="360" w:hanging="360"/>
      </w:pPr>
      <w:rPr>
        <w:rFonts w:ascii="Symbol" w:hAnsi="Symbol" w:hint="default"/>
      </w:rPr>
    </w:lvl>
    <w:lvl w:ilvl="1" w:tplc="FF4A518A">
      <w:start w:val="1"/>
      <w:numFmt w:val="bullet"/>
      <w:lvlText w:val="o"/>
      <w:lvlJc w:val="left"/>
      <w:pPr>
        <w:ind w:left="1080" w:hanging="360"/>
      </w:pPr>
      <w:rPr>
        <w:rFonts w:ascii="Courier New" w:hAnsi="Courier New" w:cs="Courier New" w:hint="default"/>
      </w:rPr>
    </w:lvl>
    <w:lvl w:ilvl="2" w:tplc="9552E068" w:tentative="1">
      <w:start w:val="1"/>
      <w:numFmt w:val="bullet"/>
      <w:lvlText w:val=""/>
      <w:lvlJc w:val="left"/>
      <w:pPr>
        <w:ind w:left="1800" w:hanging="360"/>
      </w:pPr>
      <w:rPr>
        <w:rFonts w:ascii="Wingdings" w:hAnsi="Wingdings" w:hint="default"/>
      </w:rPr>
    </w:lvl>
    <w:lvl w:ilvl="3" w:tplc="6FC2F16A" w:tentative="1">
      <w:start w:val="1"/>
      <w:numFmt w:val="bullet"/>
      <w:lvlText w:val=""/>
      <w:lvlJc w:val="left"/>
      <w:pPr>
        <w:ind w:left="2520" w:hanging="360"/>
      </w:pPr>
      <w:rPr>
        <w:rFonts w:ascii="Symbol" w:hAnsi="Symbol" w:hint="default"/>
      </w:rPr>
    </w:lvl>
    <w:lvl w:ilvl="4" w:tplc="2AB279CC" w:tentative="1">
      <w:start w:val="1"/>
      <w:numFmt w:val="bullet"/>
      <w:lvlText w:val="o"/>
      <w:lvlJc w:val="left"/>
      <w:pPr>
        <w:ind w:left="3240" w:hanging="360"/>
      </w:pPr>
      <w:rPr>
        <w:rFonts w:ascii="Courier New" w:hAnsi="Courier New" w:cs="Courier New" w:hint="default"/>
      </w:rPr>
    </w:lvl>
    <w:lvl w:ilvl="5" w:tplc="09928EEE" w:tentative="1">
      <w:start w:val="1"/>
      <w:numFmt w:val="bullet"/>
      <w:lvlText w:val=""/>
      <w:lvlJc w:val="left"/>
      <w:pPr>
        <w:ind w:left="3960" w:hanging="360"/>
      </w:pPr>
      <w:rPr>
        <w:rFonts w:ascii="Wingdings" w:hAnsi="Wingdings" w:hint="default"/>
      </w:rPr>
    </w:lvl>
    <w:lvl w:ilvl="6" w:tplc="AD923778" w:tentative="1">
      <w:start w:val="1"/>
      <w:numFmt w:val="bullet"/>
      <w:lvlText w:val=""/>
      <w:lvlJc w:val="left"/>
      <w:pPr>
        <w:ind w:left="4680" w:hanging="360"/>
      </w:pPr>
      <w:rPr>
        <w:rFonts w:ascii="Symbol" w:hAnsi="Symbol" w:hint="default"/>
      </w:rPr>
    </w:lvl>
    <w:lvl w:ilvl="7" w:tplc="84EE3794" w:tentative="1">
      <w:start w:val="1"/>
      <w:numFmt w:val="bullet"/>
      <w:lvlText w:val="o"/>
      <w:lvlJc w:val="left"/>
      <w:pPr>
        <w:ind w:left="5400" w:hanging="360"/>
      </w:pPr>
      <w:rPr>
        <w:rFonts w:ascii="Courier New" w:hAnsi="Courier New" w:cs="Courier New" w:hint="default"/>
      </w:rPr>
    </w:lvl>
    <w:lvl w:ilvl="8" w:tplc="8E607DF2" w:tentative="1">
      <w:start w:val="1"/>
      <w:numFmt w:val="bullet"/>
      <w:lvlText w:val=""/>
      <w:lvlJc w:val="left"/>
      <w:pPr>
        <w:ind w:left="6120" w:hanging="360"/>
      </w:pPr>
      <w:rPr>
        <w:rFonts w:ascii="Wingdings" w:hAnsi="Wingdings" w:hint="default"/>
      </w:rPr>
    </w:lvl>
  </w:abstractNum>
  <w:abstractNum w:abstractNumId="21" w15:restartNumberingAfterBreak="0">
    <w:nsid w:val="4C2C7CA1"/>
    <w:multiLevelType w:val="multilevel"/>
    <w:tmpl w:val="90E8B2C0"/>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C6212B8"/>
    <w:multiLevelType w:val="hybridMultilevel"/>
    <w:tmpl w:val="8A043070"/>
    <w:lvl w:ilvl="0" w:tplc="C3E84788">
      <w:start w:val="1"/>
      <w:numFmt w:val="lowerLetter"/>
      <w:lvlText w:val="%1)"/>
      <w:lvlJc w:val="left"/>
      <w:pPr>
        <w:ind w:left="1080" w:hanging="360"/>
      </w:pPr>
    </w:lvl>
    <w:lvl w:ilvl="1" w:tplc="A5D0CF0E" w:tentative="1">
      <w:start w:val="1"/>
      <w:numFmt w:val="lowerLetter"/>
      <w:lvlText w:val="%2."/>
      <w:lvlJc w:val="left"/>
      <w:pPr>
        <w:ind w:left="1800" w:hanging="360"/>
      </w:pPr>
    </w:lvl>
    <w:lvl w:ilvl="2" w:tplc="07AA7936" w:tentative="1">
      <w:start w:val="1"/>
      <w:numFmt w:val="lowerRoman"/>
      <w:lvlText w:val="%3."/>
      <w:lvlJc w:val="right"/>
      <w:pPr>
        <w:ind w:left="2520" w:hanging="180"/>
      </w:pPr>
    </w:lvl>
    <w:lvl w:ilvl="3" w:tplc="78D26AFE" w:tentative="1">
      <w:start w:val="1"/>
      <w:numFmt w:val="decimal"/>
      <w:lvlText w:val="%4."/>
      <w:lvlJc w:val="left"/>
      <w:pPr>
        <w:ind w:left="3240" w:hanging="360"/>
      </w:pPr>
    </w:lvl>
    <w:lvl w:ilvl="4" w:tplc="205CBA06" w:tentative="1">
      <w:start w:val="1"/>
      <w:numFmt w:val="lowerLetter"/>
      <w:lvlText w:val="%5."/>
      <w:lvlJc w:val="left"/>
      <w:pPr>
        <w:ind w:left="3960" w:hanging="360"/>
      </w:pPr>
    </w:lvl>
    <w:lvl w:ilvl="5" w:tplc="2002345A" w:tentative="1">
      <w:start w:val="1"/>
      <w:numFmt w:val="lowerRoman"/>
      <w:lvlText w:val="%6."/>
      <w:lvlJc w:val="right"/>
      <w:pPr>
        <w:ind w:left="4680" w:hanging="180"/>
      </w:pPr>
    </w:lvl>
    <w:lvl w:ilvl="6" w:tplc="AC42F3DC" w:tentative="1">
      <w:start w:val="1"/>
      <w:numFmt w:val="decimal"/>
      <w:lvlText w:val="%7."/>
      <w:lvlJc w:val="left"/>
      <w:pPr>
        <w:ind w:left="5400" w:hanging="360"/>
      </w:pPr>
    </w:lvl>
    <w:lvl w:ilvl="7" w:tplc="DA34B864" w:tentative="1">
      <w:start w:val="1"/>
      <w:numFmt w:val="lowerLetter"/>
      <w:lvlText w:val="%8."/>
      <w:lvlJc w:val="left"/>
      <w:pPr>
        <w:ind w:left="6120" w:hanging="360"/>
      </w:pPr>
    </w:lvl>
    <w:lvl w:ilvl="8" w:tplc="60787602" w:tentative="1">
      <w:start w:val="1"/>
      <w:numFmt w:val="lowerRoman"/>
      <w:lvlText w:val="%9."/>
      <w:lvlJc w:val="right"/>
      <w:pPr>
        <w:ind w:left="6840" w:hanging="180"/>
      </w:pPr>
    </w:lvl>
  </w:abstractNum>
  <w:abstractNum w:abstractNumId="23" w15:restartNumberingAfterBreak="0">
    <w:nsid w:val="51200365"/>
    <w:multiLevelType w:val="multilevel"/>
    <w:tmpl w:val="E8FA4282"/>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720"/>
        </w:tabs>
        <w:ind w:left="1440" w:hanging="720"/>
      </w:pPr>
      <w:rPr>
        <w:rFonts w:hint="default"/>
        <w:caps w:val="0"/>
        <w:effect w:val="none"/>
      </w:rPr>
    </w:lvl>
    <w:lvl w:ilvl="3">
      <w:start w:val="1"/>
      <w:numFmt w:val="lowerRoman"/>
      <w:lvlText w:val="(%4)"/>
      <w:lvlJc w:val="left"/>
      <w:pPr>
        <w:tabs>
          <w:tab w:val="num" w:pos="1440"/>
        </w:tabs>
        <w:ind w:left="1440" w:hanging="720"/>
      </w:pPr>
      <w:rPr>
        <w:rFonts w:hint="default"/>
        <w:caps w:val="0"/>
        <w:effect w:val="none"/>
      </w:rPr>
    </w:lvl>
    <w:lvl w:ilvl="4">
      <w:start w:val="1"/>
      <w:numFmt w:val="upperLetter"/>
      <w:lvlText w:val="(%5)"/>
      <w:lvlJc w:val="left"/>
      <w:pPr>
        <w:tabs>
          <w:tab w:val="num" w:pos="2160"/>
        </w:tabs>
        <w:ind w:left="2160" w:hanging="720"/>
      </w:pPr>
      <w:rPr>
        <w:rFonts w:hint="default"/>
        <w:caps w:val="0"/>
        <w:effect w:val="none"/>
      </w:rPr>
    </w:lvl>
    <w:lvl w:ilvl="5">
      <w:start w:val="1"/>
      <w:numFmt w:val="decimal"/>
      <w:lvlText w:val="(%6)"/>
      <w:lvlJc w:val="left"/>
      <w:pPr>
        <w:tabs>
          <w:tab w:val="num" w:pos="2880"/>
        </w:tabs>
        <w:ind w:left="2880" w:hanging="720"/>
      </w:pPr>
      <w:rPr>
        <w:rFonts w:hint="default"/>
        <w:caps w:val="0"/>
        <w:effect w:val="none"/>
      </w:rPr>
    </w:lvl>
    <w:lvl w:ilvl="6">
      <w:start w:val="1"/>
      <w:numFmt w:val="lowerLetter"/>
      <w:lvlText w:val="(%7)"/>
      <w:lvlJc w:val="left"/>
      <w:pPr>
        <w:tabs>
          <w:tab w:val="num" w:pos="3600"/>
        </w:tabs>
        <w:ind w:left="3600" w:hanging="720"/>
      </w:pPr>
      <w:rPr>
        <w:rFonts w:hint="default"/>
        <w:caps w:val="0"/>
        <w:effect w:val="none"/>
      </w:rPr>
    </w:lvl>
    <w:lvl w:ilvl="7">
      <w:start w:val="1"/>
      <w:numFmt w:val="none"/>
      <w:lvlText w:val=""/>
      <w:lvlJc w:val="left"/>
      <w:pPr>
        <w:tabs>
          <w:tab w:val="num" w:pos="3600"/>
        </w:tabs>
        <w:ind w:left="3600" w:hanging="720"/>
      </w:pPr>
      <w:rPr>
        <w:rFonts w:hint="default"/>
        <w:caps w:val="0"/>
        <w:effect w:val="none"/>
      </w:rPr>
    </w:lvl>
    <w:lvl w:ilvl="8">
      <w:start w:val="1"/>
      <w:numFmt w:val="none"/>
      <w:lvlText w:val=""/>
      <w:lvlJc w:val="left"/>
      <w:pPr>
        <w:tabs>
          <w:tab w:val="num" w:pos="3600"/>
        </w:tabs>
        <w:ind w:left="3600" w:hanging="720"/>
      </w:pPr>
      <w:rPr>
        <w:rFonts w:hint="default"/>
        <w:caps w:val="0"/>
        <w:effect w:val="none"/>
      </w:rPr>
    </w:lvl>
  </w:abstractNum>
  <w:abstractNum w:abstractNumId="24" w15:restartNumberingAfterBreak="0">
    <w:nsid w:val="541C7FD2"/>
    <w:multiLevelType w:val="multilevel"/>
    <w:tmpl w:val="0EC8781E"/>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pStyle w:val="DefinitionNumbering4"/>
      <w:lvlText w:val=""/>
      <w:lvlJc w:val="left"/>
      <w:pPr>
        <w:tabs>
          <w:tab w:val="num" w:pos="2880"/>
        </w:tabs>
        <w:ind w:left="2880" w:hanging="720"/>
      </w:pPr>
      <w:rPr>
        <w:caps w:val="0"/>
        <w:effect w:val="none"/>
      </w:rPr>
    </w:lvl>
    <w:lvl w:ilvl="6">
      <w:start w:val="1"/>
      <w:numFmt w:val="none"/>
      <w:pStyle w:val="DefinitionNumbering5"/>
      <w:lvlText w:val=""/>
      <w:lvlJc w:val="left"/>
      <w:pPr>
        <w:tabs>
          <w:tab w:val="num" w:pos="2880"/>
        </w:tabs>
        <w:ind w:left="2880" w:hanging="720"/>
      </w:pPr>
      <w:rPr>
        <w:caps w:val="0"/>
        <w:effect w:val="none"/>
      </w:rPr>
    </w:lvl>
    <w:lvl w:ilvl="7">
      <w:start w:val="1"/>
      <w:numFmt w:val="none"/>
      <w:pStyle w:val="DefinitionNumbering6"/>
      <w:lvlText w:val=""/>
      <w:lvlJc w:val="left"/>
      <w:pPr>
        <w:tabs>
          <w:tab w:val="num" w:pos="2880"/>
        </w:tabs>
        <w:ind w:left="2880" w:hanging="720"/>
      </w:pPr>
      <w:rPr>
        <w:caps w:val="0"/>
        <w:effect w:val="none"/>
      </w:rPr>
    </w:lvl>
    <w:lvl w:ilvl="8">
      <w:start w:val="1"/>
      <w:numFmt w:val="none"/>
      <w:pStyle w:val="DefinitionNumbering7"/>
      <w:lvlText w:val=""/>
      <w:lvlJc w:val="left"/>
      <w:pPr>
        <w:tabs>
          <w:tab w:val="num" w:pos="2880"/>
        </w:tabs>
        <w:ind w:left="2880" w:hanging="720"/>
      </w:pPr>
      <w:rPr>
        <w:caps w:val="0"/>
        <w:effect w:val="none"/>
      </w:rPr>
    </w:lvl>
  </w:abstractNum>
  <w:abstractNum w:abstractNumId="25" w15:restartNumberingAfterBreak="0">
    <w:nsid w:val="56E12EEE"/>
    <w:multiLevelType w:val="multilevel"/>
    <w:tmpl w:val="E9C481C6"/>
    <w:lvl w:ilvl="0">
      <w:start w:val="1"/>
      <w:numFmt w:val="decimal"/>
      <w:pStyle w:val="Heading1DL"/>
      <w:lvlText w:val="%1."/>
      <w:lvlJc w:val="left"/>
      <w:pPr>
        <w:tabs>
          <w:tab w:val="num" w:pos="720"/>
        </w:tabs>
        <w:ind w:left="720" w:hanging="720"/>
      </w:pPr>
      <w:rPr>
        <w:rFonts w:hint="default"/>
        <w:caps w:val="0"/>
        <w:effect w:val="none"/>
      </w:rPr>
    </w:lvl>
    <w:lvl w:ilvl="1">
      <w:start w:val="1"/>
      <w:numFmt w:val="upperLetter"/>
      <w:pStyle w:val="Heading2DL"/>
      <w:lvlText w:val="%2."/>
      <w:lvlJc w:val="left"/>
      <w:pPr>
        <w:tabs>
          <w:tab w:val="num" w:pos="720"/>
        </w:tabs>
        <w:ind w:left="720" w:hanging="720"/>
      </w:pPr>
      <w:rPr>
        <w:rFonts w:hint="default"/>
        <w:caps w:val="0"/>
        <w:effect w:val="none"/>
      </w:rPr>
    </w:lvl>
    <w:lvl w:ilvl="2">
      <w:start w:val="1"/>
      <w:numFmt w:val="lowerRoman"/>
      <w:pStyle w:val="Heading3DL"/>
      <w:lvlText w:val="%3."/>
      <w:lvlJc w:val="left"/>
      <w:pPr>
        <w:tabs>
          <w:tab w:val="num" w:pos="720"/>
        </w:tabs>
        <w:ind w:left="1440" w:hanging="720"/>
      </w:pPr>
      <w:rPr>
        <w:rFonts w:hint="default"/>
        <w:caps w:val="0"/>
        <w:effect w:val="none"/>
      </w:rPr>
    </w:lvl>
    <w:lvl w:ilvl="3">
      <w:start w:val="1"/>
      <w:numFmt w:val="lowerLetter"/>
      <w:pStyle w:val="Heading4DL"/>
      <w:lvlText w:val="%4)"/>
      <w:lvlJc w:val="left"/>
      <w:pPr>
        <w:tabs>
          <w:tab w:val="num" w:pos="1440"/>
        </w:tabs>
        <w:ind w:left="1800" w:hanging="360"/>
      </w:pPr>
      <w:rPr>
        <w:rFonts w:hint="default"/>
        <w:b w:val="0"/>
        <w:caps w:val="0"/>
        <w:effect w:val="none"/>
      </w:rPr>
    </w:lvl>
    <w:lvl w:ilvl="4">
      <w:start w:val="1"/>
      <w:numFmt w:val="upperLetter"/>
      <w:pStyle w:val="Heading5DL"/>
      <w:lvlText w:val="(%5)"/>
      <w:lvlJc w:val="left"/>
      <w:pPr>
        <w:tabs>
          <w:tab w:val="num" w:pos="2160"/>
        </w:tabs>
        <w:ind w:left="2160" w:hanging="720"/>
      </w:pPr>
      <w:rPr>
        <w:rFonts w:hint="default"/>
        <w:caps w:val="0"/>
        <w:effect w:val="none"/>
      </w:rPr>
    </w:lvl>
    <w:lvl w:ilvl="5">
      <w:start w:val="1"/>
      <w:numFmt w:val="decimal"/>
      <w:pStyle w:val="Heading6DL"/>
      <w:lvlText w:val="(%6)"/>
      <w:lvlJc w:val="left"/>
      <w:pPr>
        <w:tabs>
          <w:tab w:val="num" w:pos="2880"/>
        </w:tabs>
        <w:ind w:left="2880" w:hanging="720"/>
      </w:pPr>
      <w:rPr>
        <w:rFonts w:hint="default"/>
      </w:rPr>
    </w:lvl>
    <w:lvl w:ilvl="6">
      <w:start w:val="1"/>
      <w:numFmt w:val="lowerLetter"/>
      <w:pStyle w:val="Heading7DL"/>
      <w:lvlText w:val="(%7)"/>
      <w:lvlJc w:val="left"/>
      <w:pPr>
        <w:tabs>
          <w:tab w:val="num" w:pos="3600"/>
        </w:tabs>
        <w:ind w:left="360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9C5258A"/>
    <w:multiLevelType w:val="hybridMultilevel"/>
    <w:tmpl w:val="ACDAB044"/>
    <w:lvl w:ilvl="0" w:tplc="9384BDD2">
      <w:start w:val="1"/>
      <w:numFmt w:val="lowerLetter"/>
      <w:lvlText w:val="%1)"/>
      <w:lvlJc w:val="left"/>
      <w:pPr>
        <w:ind w:left="720" w:hanging="360"/>
      </w:pPr>
    </w:lvl>
    <w:lvl w:ilvl="1" w:tplc="919A50C4" w:tentative="1">
      <w:start w:val="1"/>
      <w:numFmt w:val="lowerLetter"/>
      <w:lvlText w:val="%2."/>
      <w:lvlJc w:val="left"/>
      <w:pPr>
        <w:ind w:left="1440" w:hanging="360"/>
      </w:pPr>
    </w:lvl>
    <w:lvl w:ilvl="2" w:tplc="EE720F2C" w:tentative="1">
      <w:start w:val="1"/>
      <w:numFmt w:val="lowerRoman"/>
      <w:lvlText w:val="%3."/>
      <w:lvlJc w:val="right"/>
      <w:pPr>
        <w:ind w:left="2160" w:hanging="180"/>
      </w:pPr>
    </w:lvl>
    <w:lvl w:ilvl="3" w:tplc="6EF0880C" w:tentative="1">
      <w:start w:val="1"/>
      <w:numFmt w:val="decimal"/>
      <w:lvlText w:val="%4."/>
      <w:lvlJc w:val="left"/>
      <w:pPr>
        <w:ind w:left="2880" w:hanging="360"/>
      </w:pPr>
    </w:lvl>
    <w:lvl w:ilvl="4" w:tplc="DBF86404" w:tentative="1">
      <w:start w:val="1"/>
      <w:numFmt w:val="lowerLetter"/>
      <w:lvlText w:val="%5."/>
      <w:lvlJc w:val="left"/>
      <w:pPr>
        <w:ind w:left="3600" w:hanging="360"/>
      </w:pPr>
    </w:lvl>
    <w:lvl w:ilvl="5" w:tplc="5D028FE8" w:tentative="1">
      <w:start w:val="1"/>
      <w:numFmt w:val="lowerRoman"/>
      <w:lvlText w:val="%6."/>
      <w:lvlJc w:val="right"/>
      <w:pPr>
        <w:ind w:left="4320" w:hanging="180"/>
      </w:pPr>
    </w:lvl>
    <w:lvl w:ilvl="6" w:tplc="1C52C768" w:tentative="1">
      <w:start w:val="1"/>
      <w:numFmt w:val="decimal"/>
      <w:lvlText w:val="%7."/>
      <w:lvlJc w:val="left"/>
      <w:pPr>
        <w:ind w:left="5040" w:hanging="360"/>
      </w:pPr>
    </w:lvl>
    <w:lvl w:ilvl="7" w:tplc="8730BFB4" w:tentative="1">
      <w:start w:val="1"/>
      <w:numFmt w:val="lowerLetter"/>
      <w:lvlText w:val="%8."/>
      <w:lvlJc w:val="left"/>
      <w:pPr>
        <w:ind w:left="5760" w:hanging="360"/>
      </w:pPr>
    </w:lvl>
    <w:lvl w:ilvl="8" w:tplc="1478A830" w:tentative="1">
      <w:start w:val="1"/>
      <w:numFmt w:val="lowerRoman"/>
      <w:lvlText w:val="%9."/>
      <w:lvlJc w:val="right"/>
      <w:pPr>
        <w:ind w:left="6480" w:hanging="180"/>
      </w:pPr>
    </w:lvl>
  </w:abstractNum>
  <w:abstractNum w:abstractNumId="27" w15:restartNumberingAfterBreak="0">
    <w:nsid w:val="5E896FB1"/>
    <w:multiLevelType w:val="multilevel"/>
    <w:tmpl w:val="B1628704"/>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0382068"/>
    <w:multiLevelType w:val="multilevel"/>
    <w:tmpl w:val="D94A9FE2"/>
    <w:name w:val="Plato Heading List"/>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lowerLetter"/>
      <w:pStyle w:val="Heading3"/>
      <w:lvlText w:val="(%3)"/>
      <w:lvlJc w:val="left"/>
      <w:pPr>
        <w:tabs>
          <w:tab w:val="num" w:pos="1440"/>
        </w:tabs>
        <w:ind w:left="1440" w:hanging="720"/>
      </w:pPr>
      <w:rPr>
        <w:rFonts w:hint="default"/>
        <w:caps w:val="0"/>
        <w:effect w:val="none"/>
      </w:rPr>
    </w:lvl>
    <w:lvl w:ilvl="3">
      <w:start w:val="1"/>
      <w:numFmt w:val="lowerRoman"/>
      <w:pStyle w:val="Heading4"/>
      <w:lvlText w:val="(%4)"/>
      <w:lvlJc w:val="left"/>
      <w:pPr>
        <w:tabs>
          <w:tab w:val="num" w:pos="2160"/>
        </w:tabs>
        <w:ind w:left="2160" w:hanging="720"/>
      </w:pPr>
      <w:rPr>
        <w:rFonts w:hint="default"/>
        <w:caps w:val="0"/>
        <w:effect w:val="none"/>
      </w:rPr>
    </w:lvl>
    <w:lvl w:ilvl="4">
      <w:start w:val="1"/>
      <w:numFmt w:val="upperLetter"/>
      <w:pStyle w:val="Heading5"/>
      <w:lvlText w:val="(%5)"/>
      <w:lvlJc w:val="left"/>
      <w:pPr>
        <w:tabs>
          <w:tab w:val="num" w:pos="2880"/>
        </w:tabs>
        <w:ind w:left="2880" w:hanging="720"/>
      </w:pPr>
      <w:rPr>
        <w:rFonts w:hint="default"/>
        <w:caps w:val="0"/>
        <w:effect w:val="none"/>
      </w:rPr>
    </w:lvl>
    <w:lvl w:ilvl="5">
      <w:start w:val="1"/>
      <w:numFmt w:val="decimal"/>
      <w:pStyle w:val="Heading6"/>
      <w:lvlText w:val="(%6)"/>
      <w:lvlJc w:val="left"/>
      <w:pPr>
        <w:tabs>
          <w:tab w:val="num" w:pos="3600"/>
        </w:tabs>
        <w:ind w:left="3600" w:hanging="720"/>
      </w:pPr>
      <w:rPr>
        <w:rFonts w:hint="default"/>
        <w:caps w:val="0"/>
        <w:effect w:val="none"/>
      </w:rPr>
    </w:lvl>
    <w:lvl w:ilvl="6">
      <w:start w:val="1"/>
      <w:numFmt w:val="lowerLetter"/>
      <w:pStyle w:val="Heading7"/>
      <w:lvlText w:val="(%7)"/>
      <w:lvlJc w:val="left"/>
      <w:pPr>
        <w:tabs>
          <w:tab w:val="num" w:pos="4320"/>
        </w:tabs>
        <w:ind w:left="4320" w:hanging="720"/>
      </w:pPr>
      <w:rPr>
        <w:rFonts w:hint="default"/>
        <w:caps w:val="0"/>
        <w:effect w:val="none"/>
      </w:rPr>
    </w:lvl>
    <w:lvl w:ilvl="7">
      <w:start w:val="1"/>
      <w:numFmt w:val="none"/>
      <w:pStyle w:val="Heading8"/>
      <w:lvlText w:val=""/>
      <w:lvlJc w:val="left"/>
      <w:pPr>
        <w:tabs>
          <w:tab w:val="num" w:pos="4320"/>
        </w:tabs>
        <w:ind w:left="4320" w:hanging="720"/>
      </w:pPr>
      <w:rPr>
        <w:rFonts w:hint="default"/>
        <w:caps w:val="0"/>
        <w:effect w:val="none"/>
      </w:rPr>
    </w:lvl>
    <w:lvl w:ilvl="8">
      <w:start w:val="1"/>
      <w:numFmt w:val="none"/>
      <w:pStyle w:val="Heading9"/>
      <w:lvlText w:val=""/>
      <w:lvlJc w:val="left"/>
      <w:pPr>
        <w:tabs>
          <w:tab w:val="num" w:pos="4320"/>
        </w:tabs>
        <w:ind w:left="4320" w:hanging="720"/>
      </w:pPr>
      <w:rPr>
        <w:rFonts w:hint="default"/>
        <w:caps w:val="0"/>
        <w:effect w:val="none"/>
      </w:rPr>
    </w:lvl>
  </w:abstractNum>
  <w:abstractNum w:abstractNumId="29" w15:restartNumberingAfterBreak="0">
    <w:nsid w:val="60EA378D"/>
    <w:multiLevelType w:val="multilevel"/>
    <w:tmpl w:val="0FD264AE"/>
    <w:lvl w:ilvl="0">
      <w:start w:val="1"/>
      <w:numFmt w:val="lowerLetter"/>
      <w:lvlText w:val="%1)"/>
      <w:lvlJc w:val="left"/>
      <w:pPr>
        <w:tabs>
          <w:tab w:val="num" w:pos="720"/>
        </w:tabs>
        <w:ind w:left="720" w:hanging="720"/>
      </w:pPr>
      <w:rPr>
        <w:rFonts w:hint="default"/>
        <w:caps w:val="0"/>
        <w:effect w:val="none"/>
      </w:rPr>
    </w:lvl>
    <w:lvl w:ilvl="1">
      <w:start w:val="1"/>
      <w:numFmt w:val="upperLetter"/>
      <w:lvlText w:val="%2."/>
      <w:lvlJc w:val="left"/>
      <w:pPr>
        <w:tabs>
          <w:tab w:val="num" w:pos="720"/>
        </w:tabs>
        <w:ind w:left="720" w:hanging="720"/>
      </w:pPr>
      <w:rPr>
        <w:rFonts w:hint="default"/>
        <w:caps w:val="0"/>
        <w:effect w:val="none"/>
      </w:rPr>
    </w:lvl>
    <w:lvl w:ilvl="2">
      <w:start w:val="1"/>
      <w:numFmt w:val="lowerRoman"/>
      <w:lvlText w:val="%3."/>
      <w:lvlJc w:val="left"/>
      <w:pPr>
        <w:tabs>
          <w:tab w:val="num" w:pos="720"/>
        </w:tabs>
        <w:ind w:left="1440" w:hanging="720"/>
      </w:pPr>
      <w:rPr>
        <w:rFonts w:hint="default"/>
        <w:caps w:val="0"/>
        <w:effect w:val="none"/>
      </w:rPr>
    </w:lvl>
    <w:lvl w:ilvl="3">
      <w:start w:val="1"/>
      <w:numFmt w:val="lowerLetter"/>
      <w:lvlText w:val="%4)"/>
      <w:lvlJc w:val="left"/>
      <w:pPr>
        <w:tabs>
          <w:tab w:val="num" w:pos="1440"/>
        </w:tabs>
        <w:ind w:left="1800" w:hanging="360"/>
      </w:pPr>
      <w:rPr>
        <w:rFonts w:hint="default"/>
        <w:b w:val="0"/>
        <w:caps w:val="0"/>
        <w:effect w:val="none"/>
      </w:rPr>
    </w:lvl>
    <w:lvl w:ilvl="4">
      <w:start w:val="1"/>
      <w:numFmt w:val="upperLetter"/>
      <w:lvlText w:val="(%5)"/>
      <w:lvlJc w:val="left"/>
      <w:pPr>
        <w:tabs>
          <w:tab w:val="num" w:pos="2160"/>
        </w:tabs>
        <w:ind w:left="2160" w:hanging="720"/>
      </w:pPr>
      <w:rPr>
        <w:rFonts w:hint="default"/>
        <w:caps w:val="0"/>
        <w:effect w:val="none"/>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815379B"/>
    <w:multiLevelType w:val="multilevel"/>
    <w:tmpl w:val="85F47974"/>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31" w15:restartNumberingAfterBreak="0">
    <w:nsid w:val="6AD70CA8"/>
    <w:multiLevelType w:val="hybridMultilevel"/>
    <w:tmpl w:val="90940E9E"/>
    <w:lvl w:ilvl="0" w:tplc="2EAA9684">
      <w:start w:val="1"/>
      <w:numFmt w:val="lowerLetter"/>
      <w:lvlText w:val="%1)"/>
      <w:lvlJc w:val="left"/>
      <w:pPr>
        <w:ind w:left="1080" w:hanging="360"/>
      </w:pPr>
    </w:lvl>
    <w:lvl w:ilvl="1" w:tplc="F3BC034A" w:tentative="1">
      <w:start w:val="1"/>
      <w:numFmt w:val="lowerLetter"/>
      <w:lvlText w:val="%2."/>
      <w:lvlJc w:val="left"/>
      <w:pPr>
        <w:ind w:left="1800" w:hanging="360"/>
      </w:pPr>
    </w:lvl>
    <w:lvl w:ilvl="2" w:tplc="86003454" w:tentative="1">
      <w:start w:val="1"/>
      <w:numFmt w:val="lowerRoman"/>
      <w:lvlText w:val="%3."/>
      <w:lvlJc w:val="right"/>
      <w:pPr>
        <w:ind w:left="2520" w:hanging="180"/>
      </w:pPr>
    </w:lvl>
    <w:lvl w:ilvl="3" w:tplc="EFDC7CD8" w:tentative="1">
      <w:start w:val="1"/>
      <w:numFmt w:val="decimal"/>
      <w:lvlText w:val="%4."/>
      <w:lvlJc w:val="left"/>
      <w:pPr>
        <w:ind w:left="3240" w:hanging="360"/>
      </w:pPr>
    </w:lvl>
    <w:lvl w:ilvl="4" w:tplc="C87CCC8C" w:tentative="1">
      <w:start w:val="1"/>
      <w:numFmt w:val="lowerLetter"/>
      <w:lvlText w:val="%5."/>
      <w:lvlJc w:val="left"/>
      <w:pPr>
        <w:ind w:left="3960" w:hanging="360"/>
      </w:pPr>
    </w:lvl>
    <w:lvl w:ilvl="5" w:tplc="D292A78C" w:tentative="1">
      <w:start w:val="1"/>
      <w:numFmt w:val="lowerRoman"/>
      <w:lvlText w:val="%6."/>
      <w:lvlJc w:val="right"/>
      <w:pPr>
        <w:ind w:left="4680" w:hanging="180"/>
      </w:pPr>
    </w:lvl>
    <w:lvl w:ilvl="6" w:tplc="2D0EE13E" w:tentative="1">
      <w:start w:val="1"/>
      <w:numFmt w:val="decimal"/>
      <w:lvlText w:val="%7."/>
      <w:lvlJc w:val="left"/>
      <w:pPr>
        <w:ind w:left="5400" w:hanging="360"/>
      </w:pPr>
    </w:lvl>
    <w:lvl w:ilvl="7" w:tplc="9D5C4CD4" w:tentative="1">
      <w:start w:val="1"/>
      <w:numFmt w:val="lowerLetter"/>
      <w:lvlText w:val="%8."/>
      <w:lvlJc w:val="left"/>
      <w:pPr>
        <w:ind w:left="6120" w:hanging="360"/>
      </w:pPr>
    </w:lvl>
    <w:lvl w:ilvl="8" w:tplc="F5788818" w:tentative="1">
      <w:start w:val="1"/>
      <w:numFmt w:val="lowerRoman"/>
      <w:lvlText w:val="%9."/>
      <w:lvlJc w:val="right"/>
      <w:pPr>
        <w:ind w:left="6840" w:hanging="180"/>
      </w:pPr>
    </w:lvl>
  </w:abstractNum>
  <w:num w:numId="1">
    <w:abstractNumId w:val="10"/>
  </w:num>
  <w:num w:numId="2">
    <w:abstractNumId w:val="17"/>
  </w:num>
  <w:num w:numId="3">
    <w:abstractNumId w:val="28"/>
  </w:num>
  <w:num w:numId="4">
    <w:abstractNumId w:val="15"/>
  </w:num>
  <w:num w:numId="5">
    <w:abstractNumId w:val="30"/>
  </w:num>
  <w:num w:numId="6">
    <w:abstractNumId w:val="24"/>
  </w:num>
  <w:num w:numId="7">
    <w:abstractNumId w:val="18"/>
  </w:num>
  <w:num w:numId="8">
    <w:abstractNumId w:val="14"/>
  </w:num>
  <w:num w:numId="9">
    <w:abstractNumId w:val="5"/>
  </w:num>
  <w:num w:numId="10">
    <w:abstractNumId w:val="6"/>
  </w:num>
  <w:num w:numId="11">
    <w:abstractNumId w:val="21"/>
  </w:num>
  <w:num w:numId="12">
    <w:abstractNumId w:val="4"/>
  </w:num>
  <w:num w:numId="13">
    <w:abstractNumId w:val="3"/>
  </w:num>
  <w:num w:numId="14">
    <w:abstractNumId w:val="2"/>
  </w:num>
  <w:num w:numId="15">
    <w:abstractNumId w:val="1"/>
  </w:num>
  <w:num w:numId="16">
    <w:abstractNumId w:val="0"/>
  </w:num>
  <w:num w:numId="17">
    <w:abstractNumId w:val="13"/>
  </w:num>
  <w:num w:numId="18">
    <w:abstractNumId w:val="28"/>
  </w:num>
  <w:num w:numId="19">
    <w:abstractNumId w:val="26"/>
  </w:num>
  <w:num w:numId="20">
    <w:abstractNumId w:val="19"/>
  </w:num>
  <w:num w:numId="21">
    <w:abstractNumId w:val="23"/>
  </w:num>
  <w:num w:numId="22">
    <w:abstractNumId w:val="9"/>
  </w:num>
  <w:num w:numId="23">
    <w:abstractNumId w:val="25"/>
  </w:num>
  <w:num w:numId="2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1"/>
  </w:num>
  <w:num w:numId="30">
    <w:abstractNumId w:val="7"/>
  </w:num>
  <w:num w:numId="31">
    <w:abstractNumId w:val="16"/>
  </w:num>
  <w:num w:numId="32">
    <w:abstractNumId w:val="12"/>
  </w:num>
  <w:num w:numId="33">
    <w:abstractNumId w:val="20"/>
  </w:num>
  <w:num w:numId="34">
    <w:abstractNumId w:val="27"/>
  </w:num>
  <w:num w:numId="35">
    <w:abstractNumId w:val="11"/>
  </w:num>
  <w:num w:numId="36">
    <w:abstractNumId w:val="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B3"/>
    <w:rsid w:val="001A5E76"/>
    <w:rsid w:val="0022136D"/>
    <w:rsid w:val="004200EA"/>
    <w:rsid w:val="00575944"/>
    <w:rsid w:val="006A34B8"/>
    <w:rsid w:val="009B6869"/>
    <w:rsid w:val="00AD025F"/>
    <w:rsid w:val="00BE7D40"/>
    <w:rsid w:val="00C06254"/>
    <w:rsid w:val="00C90A95"/>
    <w:rsid w:val="00CC7F32"/>
    <w:rsid w:val="00D845B3"/>
    <w:rsid w:val="00E961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F25E41"/>
  <w15:docId w15:val="{6CF27324-44B4-444B-B21A-10AD8D4F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qFormat/>
    <w:rsid w:val="006A32CE"/>
    <w:pPr>
      <w:numPr>
        <w:numId w:val="3"/>
      </w:numPr>
      <w:outlineLvl w:val="0"/>
    </w:pPr>
  </w:style>
  <w:style w:type="paragraph" w:styleId="Heading2">
    <w:name w:val="heading 2"/>
    <w:basedOn w:val="HouseStyleBase"/>
    <w:qFormat/>
    <w:rsid w:val="006A32CE"/>
    <w:pPr>
      <w:numPr>
        <w:ilvl w:val="1"/>
        <w:numId w:val="3"/>
      </w:numPr>
      <w:outlineLvl w:val="1"/>
    </w:pPr>
  </w:style>
  <w:style w:type="paragraph" w:styleId="Heading3">
    <w:name w:val="heading 3"/>
    <w:basedOn w:val="HouseStyleBase"/>
    <w:qFormat/>
    <w:rsid w:val="006A32CE"/>
    <w:pPr>
      <w:numPr>
        <w:ilvl w:val="2"/>
        <w:numId w:val="3"/>
      </w:numPr>
      <w:outlineLvl w:val="2"/>
    </w:pPr>
  </w:style>
  <w:style w:type="paragraph" w:styleId="Heading4">
    <w:name w:val="heading 4"/>
    <w:basedOn w:val="HouseStyleBase"/>
    <w:qFormat/>
    <w:rsid w:val="006A32CE"/>
    <w:pPr>
      <w:numPr>
        <w:ilvl w:val="3"/>
        <w:numId w:val="3"/>
      </w:numPr>
      <w:outlineLvl w:val="3"/>
    </w:pPr>
  </w:style>
  <w:style w:type="paragraph" w:styleId="Heading5">
    <w:name w:val="heading 5"/>
    <w:basedOn w:val="HouseStyleBase"/>
    <w:qFormat/>
    <w:rsid w:val="006A32CE"/>
    <w:pPr>
      <w:numPr>
        <w:ilvl w:val="4"/>
        <w:numId w:val="3"/>
      </w:numPr>
      <w:outlineLvl w:val="4"/>
    </w:pPr>
  </w:style>
  <w:style w:type="paragraph" w:styleId="Heading6">
    <w:name w:val="heading 6"/>
    <w:basedOn w:val="HouseStyleBase"/>
    <w:qFormat/>
    <w:rsid w:val="006A32CE"/>
    <w:pPr>
      <w:numPr>
        <w:ilvl w:val="5"/>
        <w:numId w:val="3"/>
      </w:numPr>
      <w:outlineLvl w:val="5"/>
    </w:pPr>
  </w:style>
  <w:style w:type="paragraph" w:styleId="Heading7">
    <w:name w:val="heading 7"/>
    <w:basedOn w:val="HouseStyleBase"/>
    <w:qFormat/>
    <w:rsid w:val="006A32CE"/>
    <w:pPr>
      <w:numPr>
        <w:ilvl w:val="6"/>
        <w:numId w:val="3"/>
      </w:numPr>
      <w:outlineLvl w:val="6"/>
    </w:pPr>
  </w:style>
  <w:style w:type="paragraph" w:styleId="Heading8">
    <w:name w:val="heading 8"/>
    <w:basedOn w:val="HouseStyleBase"/>
    <w:qFormat/>
    <w:rsid w:val="006A32CE"/>
    <w:pPr>
      <w:numPr>
        <w:ilvl w:val="7"/>
        <w:numId w:val="3"/>
      </w:numPr>
      <w:outlineLvl w:val="7"/>
    </w:pPr>
  </w:style>
  <w:style w:type="paragraph" w:styleId="Heading9">
    <w:name w:val="heading 9"/>
    <w:basedOn w:val="HouseStyleBase"/>
    <w:qFormat/>
    <w:rsid w:val="006A32CE"/>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qFormat/>
    <w:rsid w:val="006A32CE"/>
    <w:pPr>
      <w:numPr>
        <w:numId w:val="6"/>
      </w:numPr>
    </w:pPr>
  </w:style>
  <w:style w:type="paragraph" w:styleId="BodyTextIndent2">
    <w:name w:val="Body Text Indent 2"/>
    <w:basedOn w:val="HouseStyleBase"/>
    <w:qFormat/>
    <w:rsid w:val="006A32CE"/>
    <w:pPr>
      <w:numPr>
        <w:ilvl w:val="1"/>
        <w:numId w:val="6"/>
      </w:numPr>
    </w:pPr>
  </w:style>
  <w:style w:type="paragraph" w:styleId="BodyTextIndent3">
    <w:name w:val="Body Text Indent 3"/>
    <w:basedOn w:val="HouseStyleBase"/>
    <w:qFormat/>
    <w:rsid w:val="006A32CE"/>
    <w:pPr>
      <w:ind w:left="1800"/>
    </w:pPr>
  </w:style>
  <w:style w:type="paragraph" w:customStyle="1" w:styleId="BodyTextIndent4">
    <w:name w:val="Body Text Indent 4"/>
    <w:basedOn w:val="HouseStyleBase"/>
    <w:qFormat/>
    <w:rsid w:val="006A32CE"/>
    <w:pPr>
      <w:ind w:left="2880"/>
    </w:pPr>
  </w:style>
  <w:style w:type="paragraph" w:customStyle="1" w:styleId="BodyTextIndent5">
    <w:name w:val="Body Text Indent 5"/>
    <w:basedOn w:val="HouseStyleBase"/>
    <w:qFormat/>
    <w:rsid w:val="006A32CE"/>
    <w:pPr>
      <w:ind w:left="3600"/>
    </w:pPr>
  </w:style>
  <w:style w:type="paragraph" w:customStyle="1" w:styleId="MarginText">
    <w:name w:val="Margin Text"/>
    <w:basedOn w:val="HouseStyleBase"/>
    <w:link w:val="MarginTextChar"/>
    <w:qFormat/>
    <w:rsid w:val="006A32CE"/>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odyTextIndent6">
    <w:name w:val="Body Text Indent 6"/>
    <w:basedOn w:val="HouseStyleBase"/>
    <w:qFormat/>
    <w:rsid w:val="006A32CE"/>
    <w:pPr>
      <w:ind w:left="4320"/>
    </w:pPr>
  </w:style>
  <w:style w:type="paragraph" w:customStyle="1" w:styleId="BodyTextIndent7">
    <w:name w:val="Body Text Indent 7"/>
    <w:basedOn w:val="HouseStyleBase"/>
    <w:qFormat/>
    <w:rsid w:val="006A32CE"/>
    <w:pPr>
      <w:ind w:left="5040"/>
    </w:pPr>
  </w:style>
  <w:style w:type="paragraph" w:customStyle="1" w:styleId="SchHead">
    <w:name w:val="SchHead"/>
    <w:basedOn w:val="HouseStyleBaseCentred"/>
    <w:next w:val="SchPart"/>
    <w:qFormat/>
    <w:rsid w:val="006A32CE"/>
    <w:pPr>
      <w:keepNext/>
      <w:numPr>
        <w:numId w:val="4"/>
      </w:numPr>
      <w:jc w:val="center"/>
      <w:outlineLvl w:val="0"/>
    </w:pPr>
    <w:rPr>
      <w:b/>
      <w:caps/>
    </w:rPr>
  </w:style>
  <w:style w:type="paragraph" w:customStyle="1" w:styleId="SchSection">
    <w:name w:val="SchSection"/>
    <w:basedOn w:val="HouseStyleBaseCentred"/>
    <w:next w:val="MarginText"/>
    <w:qFormat/>
    <w:rsid w:val="006A32CE"/>
    <w:pPr>
      <w:keepNext/>
      <w:numPr>
        <w:ilvl w:val="2"/>
        <w:numId w:val="4"/>
      </w:numPr>
      <w:jc w:val="center"/>
      <w:outlineLvl w:val="2"/>
    </w:pPr>
    <w:rPr>
      <w:b/>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pPr>
      <w:spacing w:before="240" w:after="60"/>
      <w:jc w:val="center"/>
    </w:pPr>
    <w:rPr>
      <w:rFonts w:ascii="Arial" w:hAnsi="Arial"/>
      <w:b/>
      <w:kern w:val="28"/>
      <w:sz w:val="32"/>
    </w:rPr>
  </w:style>
  <w:style w:type="paragraph" w:styleId="ListBullet2">
    <w:name w:val="List Bullet 2"/>
    <w:basedOn w:val="HouseStyleBase"/>
    <w:rsid w:val="006A32CE"/>
    <w:pPr>
      <w:numPr>
        <w:ilvl w:val="1"/>
        <w:numId w:val="8"/>
      </w:numPr>
    </w:pPr>
  </w:style>
  <w:style w:type="paragraph" w:customStyle="1" w:styleId="ScheduleNumbering">
    <w:name w:val="Schedule Numbering"/>
    <w:basedOn w:val="Normal"/>
    <w:pPr>
      <w:numPr>
        <w:numId w:val="1"/>
      </w:numPr>
      <w:overflowPunct/>
      <w:autoSpaceDE/>
      <w:autoSpaceDN/>
      <w:adjustRightInd/>
      <w:textAlignment w:val="auto"/>
    </w:pPr>
    <w:rPr>
      <w:rFonts w:eastAsia="SimSun"/>
      <w:szCs w:val="22"/>
      <w:lang w:eastAsia="zh-CN"/>
    </w:rPr>
  </w:style>
  <w:style w:type="numbering" w:styleId="111111">
    <w:name w:val="Outline List 2"/>
    <w:basedOn w:val="NoList"/>
    <w:pPr>
      <w:numPr>
        <w:numId w:val="2"/>
      </w:numPr>
    </w:pPr>
  </w:style>
  <w:style w:type="paragraph" w:styleId="TOC1">
    <w:name w:val="toc 1"/>
    <w:semiHidden/>
    <w:rsid w:val="006A32CE"/>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rsid w:val="006A32CE"/>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rsid w:val="006A32CE"/>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rsid w:val="006A32CE"/>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rsid w:val="006A32CE"/>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rsid w:val="006A32CE"/>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rsid w:val="006A32CE"/>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rsid w:val="006A32CE"/>
    <w:pPr>
      <w:adjustRightInd w:val="0"/>
      <w:spacing w:after="240"/>
      <w:jc w:val="both"/>
    </w:pPr>
    <w:rPr>
      <w:rFonts w:eastAsia="STZhongsong"/>
      <w:sz w:val="22"/>
      <w:lang w:val="en-GB" w:eastAsia="zh-CN"/>
    </w:rPr>
  </w:style>
  <w:style w:type="paragraph" w:styleId="TOC8">
    <w:name w:val="toc 8"/>
    <w:semiHidden/>
    <w:rsid w:val="006A32CE"/>
    <w:pPr>
      <w:tabs>
        <w:tab w:val="right" w:leader="dot" w:pos="9029"/>
      </w:tabs>
      <w:adjustRightInd w:val="0"/>
      <w:spacing w:after="120"/>
    </w:pPr>
    <w:rPr>
      <w:rFonts w:eastAsia="STZhongsong"/>
      <w:caps/>
      <w:sz w:val="22"/>
      <w:lang w:val="en-GB" w:eastAsia="zh-CN"/>
    </w:rPr>
  </w:style>
  <w:style w:type="paragraph" w:styleId="TOC9">
    <w:name w:val="toc 9"/>
    <w:semiHidden/>
    <w:rsid w:val="006A32CE"/>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rsid w:val="006A32CE"/>
    <w:pPr>
      <w:adjustRightInd w:val="0"/>
      <w:spacing w:after="240"/>
    </w:pPr>
    <w:rPr>
      <w:rFonts w:eastAsia="STZhongsong"/>
      <w:sz w:val="22"/>
      <w:lang w:val="en-GB" w:eastAsia="zh-CN"/>
    </w:rPr>
  </w:style>
  <w:style w:type="paragraph" w:customStyle="1" w:styleId="SchPart">
    <w:name w:val="SchPart"/>
    <w:basedOn w:val="HouseStyleBaseCentred"/>
    <w:next w:val="MarginText"/>
    <w:qFormat/>
    <w:rsid w:val="006A32CE"/>
    <w:pPr>
      <w:keepNext/>
      <w:numPr>
        <w:ilvl w:val="1"/>
        <w:numId w:val="4"/>
      </w:numPr>
      <w:jc w:val="center"/>
      <w:outlineLvl w:val="1"/>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Heading">
    <w:name w:val="Heading"/>
    <w:basedOn w:val="HouseStyleBaseCentred"/>
    <w:next w:val="MarginText"/>
    <w:rsid w:val="006A32CE"/>
    <w:pPr>
      <w:keepNext/>
      <w:jc w:val="center"/>
    </w:pPr>
    <w:rPr>
      <w:b/>
      <w:caps/>
    </w:rPr>
  </w:style>
  <w:style w:type="paragraph" w:customStyle="1" w:styleId="AppHead">
    <w:name w:val="AppHead"/>
    <w:basedOn w:val="HouseStyleBaseCentred"/>
    <w:qFormat/>
    <w:rsid w:val="006A32CE"/>
    <w:pPr>
      <w:numPr>
        <w:numId w:val="5"/>
      </w:numPr>
      <w:jc w:val="center"/>
      <w:outlineLvl w:val="0"/>
    </w:pPr>
    <w:rPr>
      <w:b/>
      <w:caps/>
    </w:rPr>
  </w:style>
  <w:style w:type="paragraph" w:customStyle="1" w:styleId="AppPart">
    <w:name w:val="AppPart"/>
    <w:basedOn w:val="HouseStyleBaseCentred"/>
    <w:qFormat/>
    <w:rsid w:val="006A32CE"/>
    <w:pPr>
      <w:keepNext/>
      <w:numPr>
        <w:ilvl w:val="1"/>
        <w:numId w:val="5"/>
      </w:numPr>
      <w:jc w:val="center"/>
      <w:outlineLvl w:val="1"/>
    </w:pPr>
    <w:rPr>
      <w:b/>
    </w:rPr>
  </w:style>
  <w:style w:type="paragraph" w:customStyle="1" w:styleId="RecitalNumbering">
    <w:name w:val="Recital Numbering"/>
    <w:basedOn w:val="HouseStyleBase"/>
    <w:qFormat/>
    <w:rsid w:val="006A32CE"/>
    <w:pPr>
      <w:numPr>
        <w:numId w:val="34"/>
      </w:numPr>
      <w:outlineLvl w:val="0"/>
    </w:pPr>
  </w:style>
  <w:style w:type="paragraph" w:customStyle="1" w:styleId="RecitalNumbering2">
    <w:name w:val="Recital Numbering 2"/>
    <w:basedOn w:val="HouseStyleBase"/>
    <w:qFormat/>
    <w:rsid w:val="006A32CE"/>
    <w:pPr>
      <w:numPr>
        <w:ilvl w:val="1"/>
        <w:numId w:val="34"/>
      </w:numPr>
      <w:outlineLvl w:val="1"/>
    </w:pPr>
  </w:style>
  <w:style w:type="paragraph" w:customStyle="1" w:styleId="DefinitionNumbering1">
    <w:name w:val="Definition Numbering 1"/>
    <w:basedOn w:val="HouseStyleBase"/>
    <w:qFormat/>
    <w:rsid w:val="006A32CE"/>
    <w:pPr>
      <w:numPr>
        <w:ilvl w:val="2"/>
        <w:numId w:val="6"/>
      </w:numPr>
      <w:outlineLvl w:val="0"/>
    </w:pPr>
  </w:style>
  <w:style w:type="paragraph" w:customStyle="1" w:styleId="DefinitionNumbering2">
    <w:name w:val="Definition Numbering 2"/>
    <w:basedOn w:val="HouseStyleBase"/>
    <w:qFormat/>
    <w:rsid w:val="006A32CE"/>
    <w:pPr>
      <w:numPr>
        <w:ilvl w:val="3"/>
        <w:numId w:val="6"/>
      </w:numPr>
      <w:outlineLvl w:val="1"/>
    </w:pPr>
  </w:style>
  <w:style w:type="paragraph" w:customStyle="1" w:styleId="DefinitionNumbering3">
    <w:name w:val="Definition Numbering 3"/>
    <w:basedOn w:val="HouseStyleBase"/>
    <w:qFormat/>
    <w:rsid w:val="006A32CE"/>
    <w:pPr>
      <w:numPr>
        <w:ilvl w:val="4"/>
        <w:numId w:val="6"/>
      </w:numPr>
      <w:outlineLvl w:val="2"/>
    </w:pPr>
  </w:style>
  <w:style w:type="paragraph" w:customStyle="1" w:styleId="DefinitionNumbering4">
    <w:name w:val="Definition Numbering 4"/>
    <w:basedOn w:val="HouseStyleBase"/>
    <w:rsid w:val="006A32CE"/>
    <w:pPr>
      <w:numPr>
        <w:ilvl w:val="5"/>
        <w:numId w:val="6"/>
      </w:numPr>
      <w:outlineLvl w:val="3"/>
    </w:pPr>
  </w:style>
  <w:style w:type="paragraph" w:customStyle="1" w:styleId="DefinitionNumbering5">
    <w:name w:val="Definition Numbering 5"/>
    <w:basedOn w:val="HouseStyleBase"/>
    <w:rsid w:val="006A32CE"/>
    <w:pPr>
      <w:numPr>
        <w:ilvl w:val="6"/>
        <w:numId w:val="6"/>
      </w:numPr>
      <w:outlineLvl w:val="4"/>
    </w:pPr>
  </w:style>
  <w:style w:type="paragraph" w:customStyle="1" w:styleId="DefinitionNumbering6">
    <w:name w:val="Definition Numbering 6"/>
    <w:basedOn w:val="HouseStyleBase"/>
    <w:rsid w:val="006A32CE"/>
    <w:pPr>
      <w:numPr>
        <w:ilvl w:val="7"/>
        <w:numId w:val="6"/>
      </w:numPr>
      <w:outlineLvl w:val="5"/>
    </w:pPr>
  </w:style>
  <w:style w:type="paragraph" w:customStyle="1" w:styleId="DefinitionNumbering7">
    <w:name w:val="Definition Numbering 7"/>
    <w:basedOn w:val="HouseStyleBase"/>
    <w:rsid w:val="006A32CE"/>
    <w:pPr>
      <w:numPr>
        <w:ilvl w:val="8"/>
        <w:numId w:val="6"/>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RecitalNumbering3">
    <w:name w:val="Recital Numbering 3"/>
    <w:basedOn w:val="HouseStyleBase"/>
    <w:qFormat/>
    <w:rsid w:val="006A32CE"/>
    <w:pPr>
      <w:numPr>
        <w:ilvl w:val="2"/>
        <w:numId w:val="34"/>
      </w:numPr>
      <w:outlineLvl w:val="2"/>
    </w:pPr>
  </w:style>
  <w:style w:type="paragraph" w:styleId="FootnoteText">
    <w:name w:val="footnote text"/>
    <w:basedOn w:val="HouseStyleBase"/>
    <w:semiHidden/>
    <w:rsid w:val="006A32CE"/>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A32CE"/>
    <w:pPr>
      <w:overflowPunct w:val="0"/>
      <w:autoSpaceDE w:val="0"/>
      <w:autoSpaceDN w:val="0"/>
      <w:adjustRightInd w:val="0"/>
      <w:jc w:val="both"/>
      <w:textAlignment w:val="baseline"/>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rsid w:val="006A32CE"/>
    <w:pPr>
      <w:numPr>
        <w:numId w:val="8"/>
      </w:numPr>
    </w:pPr>
  </w:style>
  <w:style w:type="paragraph" w:styleId="ListBullet3">
    <w:name w:val="List Bullet 3"/>
    <w:basedOn w:val="HouseStyleBase"/>
    <w:rsid w:val="006A32CE"/>
    <w:pPr>
      <w:numPr>
        <w:ilvl w:val="2"/>
        <w:numId w:val="8"/>
      </w:numPr>
    </w:pPr>
  </w:style>
  <w:style w:type="paragraph" w:styleId="ListBullet4">
    <w:name w:val="List Bullet 4"/>
    <w:basedOn w:val="HouseStyleBase"/>
    <w:rsid w:val="006A32CE"/>
    <w:pPr>
      <w:numPr>
        <w:ilvl w:val="3"/>
        <w:numId w:val="8"/>
      </w:numPr>
    </w:pPr>
  </w:style>
  <w:style w:type="paragraph" w:styleId="ListBullet5">
    <w:name w:val="List Bullet 5"/>
    <w:basedOn w:val="HouseStyleBase"/>
    <w:rsid w:val="006A32CE"/>
    <w:pPr>
      <w:numPr>
        <w:ilvl w:val="4"/>
        <w:numId w:val="8"/>
      </w:numPr>
    </w:pPr>
  </w:style>
  <w:style w:type="paragraph" w:customStyle="1" w:styleId="ListBullet6">
    <w:name w:val="List Bullet 6"/>
    <w:basedOn w:val="HouseStyleBase"/>
    <w:rsid w:val="006A32CE"/>
    <w:pPr>
      <w:numPr>
        <w:ilvl w:val="5"/>
        <w:numId w:val="8"/>
      </w:numPr>
    </w:pPr>
  </w:style>
  <w:style w:type="paragraph" w:customStyle="1" w:styleId="ListBullet7">
    <w:name w:val="List Bullet 7"/>
    <w:basedOn w:val="HouseStyleBase"/>
    <w:rsid w:val="006A32CE"/>
    <w:pPr>
      <w:numPr>
        <w:ilvl w:val="6"/>
        <w:numId w:val="8"/>
      </w:numPr>
    </w:pPr>
  </w:style>
  <w:style w:type="paragraph" w:customStyle="1" w:styleId="ListBullet8">
    <w:name w:val="List Bullet 8"/>
    <w:basedOn w:val="HouseStyleBase"/>
    <w:rsid w:val="006A32CE"/>
    <w:pPr>
      <w:numPr>
        <w:ilvl w:val="7"/>
        <w:numId w:val="8"/>
      </w:numPr>
    </w:pPr>
  </w:style>
  <w:style w:type="paragraph" w:customStyle="1" w:styleId="ListBullet9">
    <w:name w:val="List Bullet 9"/>
    <w:basedOn w:val="HouseStyleBase"/>
    <w:rsid w:val="006A32CE"/>
    <w:pPr>
      <w:numPr>
        <w:ilvl w:val="8"/>
        <w:numId w:val="8"/>
      </w:numPr>
    </w:pPr>
  </w:style>
  <w:style w:type="paragraph" w:customStyle="1" w:styleId="ScheduleL1">
    <w:name w:val="Schedule L1"/>
    <w:basedOn w:val="HouseStyleBase"/>
    <w:qFormat/>
    <w:rsid w:val="006A32CE"/>
    <w:pPr>
      <w:numPr>
        <w:numId w:val="7"/>
      </w:numPr>
      <w:outlineLvl w:val="0"/>
    </w:pPr>
  </w:style>
  <w:style w:type="paragraph" w:customStyle="1" w:styleId="ScheduleL2">
    <w:name w:val="Schedule L2"/>
    <w:basedOn w:val="HouseStyleBase"/>
    <w:qFormat/>
    <w:rsid w:val="006A32CE"/>
    <w:pPr>
      <w:numPr>
        <w:ilvl w:val="1"/>
        <w:numId w:val="7"/>
      </w:numPr>
      <w:outlineLvl w:val="1"/>
    </w:pPr>
  </w:style>
  <w:style w:type="paragraph" w:customStyle="1" w:styleId="ScheduleL3">
    <w:name w:val="Schedule L3"/>
    <w:basedOn w:val="HouseStyleBase"/>
    <w:qFormat/>
    <w:rsid w:val="006A32CE"/>
    <w:pPr>
      <w:numPr>
        <w:ilvl w:val="2"/>
        <w:numId w:val="7"/>
      </w:numPr>
      <w:outlineLvl w:val="2"/>
    </w:pPr>
  </w:style>
  <w:style w:type="paragraph" w:customStyle="1" w:styleId="ScheduleL4">
    <w:name w:val="Schedule L4"/>
    <w:basedOn w:val="HouseStyleBase"/>
    <w:qFormat/>
    <w:rsid w:val="006A32CE"/>
    <w:pPr>
      <w:numPr>
        <w:ilvl w:val="3"/>
        <w:numId w:val="7"/>
      </w:numPr>
      <w:outlineLvl w:val="3"/>
    </w:pPr>
  </w:style>
  <w:style w:type="paragraph" w:customStyle="1" w:styleId="ScheduleL5">
    <w:name w:val="Schedule L5"/>
    <w:basedOn w:val="HouseStyleBase"/>
    <w:qFormat/>
    <w:rsid w:val="006A32CE"/>
    <w:pPr>
      <w:numPr>
        <w:ilvl w:val="4"/>
        <w:numId w:val="7"/>
      </w:numPr>
      <w:outlineLvl w:val="4"/>
    </w:pPr>
  </w:style>
  <w:style w:type="paragraph" w:customStyle="1" w:styleId="ScheduleL6">
    <w:name w:val="Schedule L6"/>
    <w:basedOn w:val="HouseStyleBase"/>
    <w:qFormat/>
    <w:rsid w:val="006A32CE"/>
    <w:pPr>
      <w:numPr>
        <w:ilvl w:val="5"/>
        <w:numId w:val="7"/>
      </w:numPr>
      <w:outlineLvl w:val="5"/>
    </w:pPr>
  </w:style>
  <w:style w:type="paragraph" w:customStyle="1" w:styleId="ScheduleL7">
    <w:name w:val="Schedule L7"/>
    <w:basedOn w:val="HouseStyleBase"/>
    <w:qFormat/>
    <w:rsid w:val="006A32CE"/>
    <w:pPr>
      <w:numPr>
        <w:ilvl w:val="6"/>
        <w:numId w:val="7"/>
      </w:numPr>
      <w:outlineLvl w:val="6"/>
    </w:pPr>
  </w:style>
  <w:style w:type="paragraph" w:customStyle="1" w:styleId="ScheduleL8">
    <w:name w:val="Schedule L8"/>
    <w:basedOn w:val="HouseStyleBase"/>
    <w:qFormat/>
    <w:rsid w:val="006A32CE"/>
    <w:pPr>
      <w:numPr>
        <w:ilvl w:val="7"/>
        <w:numId w:val="7"/>
      </w:numPr>
      <w:outlineLvl w:val="7"/>
    </w:pPr>
  </w:style>
  <w:style w:type="paragraph" w:customStyle="1" w:styleId="ScheduleL9">
    <w:name w:val="Schedule L9"/>
    <w:basedOn w:val="HouseStyleBase"/>
    <w:qFormat/>
    <w:rsid w:val="006A32CE"/>
    <w:pPr>
      <w:numPr>
        <w:ilvl w:val="8"/>
        <w:numId w:val="7"/>
      </w:numPr>
      <w:outlineLvl w:val="8"/>
    </w:pPr>
  </w:style>
  <w:style w:type="paragraph" w:customStyle="1" w:styleId="BodyTextIndent8">
    <w:name w:val="Body Text Indent 8"/>
    <w:basedOn w:val="HouseStyleBase"/>
    <w:link w:val="BodyTextIndent8Char"/>
    <w:qFormat/>
    <w:rsid w:val="006A32CE"/>
    <w:pPr>
      <w:ind w:left="5760"/>
    </w:pPr>
  </w:style>
  <w:style w:type="character" w:customStyle="1" w:styleId="HouseStyleBaseChar">
    <w:name w:val="House Style Base Char"/>
    <w:link w:val="HouseStyleBase"/>
    <w:rPr>
      <w:rFonts w:eastAsia="STZhongsong"/>
      <w:sz w:val="22"/>
      <w:lang w:val="en-GB" w:eastAsia="zh-CN"/>
    </w:rPr>
  </w:style>
  <w:style w:type="character" w:customStyle="1" w:styleId="MarginTextChar">
    <w:name w:val="Margin Text Char"/>
    <w:link w:val="MarginText"/>
    <w:rsid w:val="006A32CE"/>
    <w:rPr>
      <w:rFonts w:eastAsia="STZhongsong"/>
      <w:sz w:val="22"/>
      <w:lang w:val="en-GB" w:eastAsia="zh-CN"/>
    </w:rPr>
  </w:style>
  <w:style w:type="character" w:customStyle="1" w:styleId="BodyTextIndent8Char">
    <w:name w:val="Body Text Indent 8 Char"/>
    <w:basedOn w:val="MarginTextChar"/>
    <w:link w:val="BodyTextIndent8"/>
    <w:rsid w:val="006A32CE"/>
    <w:rPr>
      <w:rFonts w:eastAsia="STZhongsong"/>
      <w:sz w:val="22"/>
      <w:lang w:val="en-GB" w:eastAsia="zh-CN"/>
    </w:rPr>
  </w:style>
  <w:style w:type="paragraph" w:customStyle="1" w:styleId="BodyTextIndent9">
    <w:name w:val="Body Text Indent 9"/>
    <w:basedOn w:val="HouseStyleBase"/>
    <w:link w:val="BodyTextIndent9Char"/>
    <w:qFormat/>
    <w:rsid w:val="006A32CE"/>
    <w:pPr>
      <w:ind w:left="6480"/>
    </w:pPr>
  </w:style>
  <w:style w:type="character" w:customStyle="1" w:styleId="BodyTextIndent9Char">
    <w:name w:val="Body Text Indent 9 Char"/>
    <w:basedOn w:val="MarginTextChar"/>
    <w:link w:val="BodyTextIndent9"/>
    <w:rsid w:val="006A32CE"/>
    <w:rPr>
      <w:rFonts w:eastAsia="STZhongsong"/>
      <w:sz w:val="22"/>
      <w:lang w:val="en-GB" w:eastAsia="zh-CN"/>
    </w:rPr>
  </w:style>
  <w:style w:type="character" w:customStyle="1" w:styleId="BodyTextChar">
    <w:name w:val="Body Text Char"/>
    <w:link w:val="BodyText"/>
    <w:rPr>
      <w:sz w:val="22"/>
      <w:lang w:val="en-GB"/>
    </w:rPr>
  </w:style>
  <w:style w:type="character" w:customStyle="1" w:styleId="BodyTextIndentChar">
    <w:name w:val="Body Text Indent Char"/>
    <w:link w:val="BodyTextIndent"/>
    <w:rsid w:val="006A32CE"/>
    <w:rPr>
      <w:rFonts w:eastAsia="STZhongsong"/>
      <w:sz w:val="22"/>
      <w:lang w:val="en-GB" w:eastAsia="zh-CN"/>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sz w:val="22"/>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lang w:val="en-GB" w:eastAsia="en-US"/>
    </w:rPr>
  </w:style>
  <w:style w:type="paragraph" w:styleId="BodyTextFirstIndent">
    <w:name w:val="Body Text First Indent"/>
    <w:basedOn w:val="BodyText"/>
    <w:link w:val="BodyTextFirstIndentChar"/>
    <w:pPr>
      <w:spacing w:after="240"/>
      <w:ind w:firstLine="360"/>
    </w:pPr>
  </w:style>
  <w:style w:type="character" w:customStyle="1" w:styleId="BodyTextFirstIndentChar">
    <w:name w:val="Body Text First Indent Char"/>
    <w:basedOn w:val="BodyTextChar"/>
    <w:link w:val="BodyTextFirstIndent"/>
    <w:rPr>
      <w:sz w:val="22"/>
      <w:lang w:val="en-GB" w:eastAsia="en-US"/>
    </w:rPr>
  </w:style>
  <w:style w:type="paragraph" w:styleId="BodyTextFirstIndent2">
    <w:name w:val="Body Text First Indent 2"/>
    <w:basedOn w:val="BodyTextIndent"/>
    <w:link w:val="BodyTextFirstIndent2Char"/>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BodyTextFirstIndent2Char">
    <w:name w:val="Body Text First Indent 2 Char"/>
    <w:basedOn w:val="BodyTextIndentChar"/>
    <w:link w:val="BodyTextFirstIndent2"/>
    <w:rPr>
      <w:rFonts w:eastAsia="STZhongsong"/>
      <w:sz w:val="22"/>
      <w:lang w:val="en-GB" w:eastAsia="en-US"/>
    </w:rPr>
  </w:style>
  <w:style w:type="character" w:styleId="BookTitle">
    <w:name w:val="Book Title"/>
    <w:basedOn w:val="DefaultParagraphFont"/>
    <w:uiPriority w:val="33"/>
    <w:rPr>
      <w:b/>
      <w:bCs/>
      <w:smallCaps/>
      <w:spacing w:val="5"/>
    </w:rPr>
  </w:style>
  <w:style w:type="paragraph" w:styleId="Caption">
    <w:name w:val="caption"/>
    <w:basedOn w:val="Normal"/>
    <w:next w:val="Normal"/>
    <w:semiHidden/>
    <w:unhideWhenUsed/>
    <w:qFormat/>
    <w:pPr>
      <w:spacing w:after="200" w:line="240" w:lineRule="auto"/>
    </w:pPr>
    <w:rPr>
      <w:b/>
      <w:bCs/>
      <w:color w:val="4F81BD" w:themeColor="accent1"/>
      <w:sz w:val="18"/>
      <w:szCs w:val="18"/>
    </w:rPr>
  </w:style>
  <w:style w:type="paragraph" w:styleId="Closing">
    <w:name w:val="Closing"/>
    <w:basedOn w:val="Normal"/>
    <w:link w:val="ClosingChar"/>
    <w:pPr>
      <w:spacing w:after="0" w:line="240" w:lineRule="auto"/>
      <w:ind w:left="4252"/>
    </w:pPr>
  </w:style>
  <w:style w:type="character" w:customStyle="1" w:styleId="ClosingChar">
    <w:name w:val="Closing Char"/>
    <w:basedOn w:val="DefaultParagraphFont"/>
    <w:link w:val="Closing"/>
    <w:rPr>
      <w:sz w:val="22"/>
      <w:lang w:val="en-GB" w:eastAsia="en-US"/>
    </w:r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line="240" w:lineRule="auto"/>
    </w:pPr>
    <w:rPr>
      <w:sz w:val="20"/>
    </w:rPr>
  </w:style>
  <w:style w:type="character" w:customStyle="1" w:styleId="CommentTextChar">
    <w:name w:val="Comment Text Char"/>
    <w:basedOn w:val="DefaultParagraphFont"/>
    <w:link w:val="CommentText"/>
    <w:rPr>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GB" w:eastAsia="en-US"/>
    </w:r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tyle>
  <w:style w:type="character" w:customStyle="1" w:styleId="DateChar">
    <w:name w:val="Date Char"/>
    <w:basedOn w:val="DefaultParagraphFont"/>
    <w:link w:val="Date"/>
    <w:rPr>
      <w:sz w:val="22"/>
      <w:lang w:val="en-GB" w:eastAsia="en-US"/>
    </w:rPr>
  </w:style>
  <w:style w:type="paragraph" w:styleId="DocumentMap">
    <w:name w:val="Document Map"/>
    <w:basedOn w:val="Normal"/>
    <w:link w:val="DocumentMapChar"/>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val="en-GB" w:eastAsia="en-US"/>
    </w:rPr>
  </w:style>
  <w:style w:type="paragraph" w:styleId="E-mailSignature">
    <w:name w:val="E-mail Signature"/>
    <w:basedOn w:val="Normal"/>
    <w:link w:val="E-mailSignatureChar"/>
    <w:pPr>
      <w:spacing w:after="0" w:line="240" w:lineRule="auto"/>
    </w:pPr>
  </w:style>
  <w:style w:type="character" w:customStyle="1" w:styleId="E-mailSignatureChar">
    <w:name w:val="E-mail Signature Char"/>
    <w:basedOn w:val="DefaultParagraphFont"/>
    <w:link w:val="E-mailSignature"/>
    <w:rPr>
      <w:sz w:val="22"/>
      <w:lang w:val="en-GB" w:eastAsia="en-US"/>
    </w:rPr>
  </w:style>
  <w:style w:type="character" w:styleId="Emphasis">
    <w:name w:val="Emphasis"/>
    <w:basedOn w:val="DefaultParagraphFont"/>
    <w:rPr>
      <w:i/>
      <w:iCs/>
    </w:rPr>
  </w:style>
  <w:style w:type="paragraph" w:styleId="EnvelopeAddress">
    <w:name w:val="envelope address"/>
    <w:basedOn w:val="Normal"/>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rPr>
      <w:color w:val="800080" w:themeColor="followedHyperlink"/>
      <w:u w:val="single"/>
    </w:rPr>
  </w:style>
  <w:style w:type="character" w:styleId="HTMLAcronym">
    <w:name w:val="HTML Acronym"/>
    <w:basedOn w:val="DefaultParagraphFont"/>
  </w:style>
  <w:style w:type="paragraph" w:styleId="HTMLAddress">
    <w:name w:val="HTML Address"/>
    <w:basedOn w:val="Normal"/>
    <w:link w:val="HTMLAddressChar"/>
    <w:pPr>
      <w:spacing w:after="0" w:line="240" w:lineRule="auto"/>
    </w:pPr>
    <w:rPr>
      <w:i/>
      <w:iCs/>
    </w:rPr>
  </w:style>
  <w:style w:type="character" w:customStyle="1" w:styleId="HTMLAddressChar">
    <w:name w:val="HTML Address Char"/>
    <w:basedOn w:val="DefaultParagraphFont"/>
    <w:link w:val="HTMLAddress"/>
    <w:rPr>
      <w:i/>
      <w:iCs/>
      <w:sz w:val="22"/>
      <w:lang w:val="en-GB" w:eastAsia="en-US"/>
    </w:rPr>
  </w:style>
  <w:style w:type="character" w:styleId="HTMLCite">
    <w:name w:val="HTML Cite"/>
    <w:basedOn w:val="DefaultParagraphFont"/>
    <w:rPr>
      <w:i/>
      <w:iCs/>
    </w:rPr>
  </w:style>
  <w:style w:type="character" w:styleId="HTMLCode">
    <w:name w:val="HTML Code"/>
    <w:basedOn w:val="DefaultParagraphFont"/>
    <w:rPr>
      <w:rFonts w:ascii="Consolas" w:hAnsi="Consolas"/>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0"/>
      <w:szCs w:val="20"/>
    </w:rPr>
  </w:style>
  <w:style w:type="paragraph" w:styleId="HTMLPreformatted">
    <w:name w:val="HTML Preformatted"/>
    <w:basedOn w:val="Normal"/>
    <w:link w:val="HTMLPreformattedChar"/>
    <w:pPr>
      <w:spacing w:after="0" w:line="240" w:lineRule="auto"/>
    </w:pPr>
    <w:rPr>
      <w:rFonts w:ascii="Consolas" w:hAnsi="Consolas"/>
      <w:sz w:val="20"/>
    </w:rPr>
  </w:style>
  <w:style w:type="character" w:customStyle="1" w:styleId="HTMLPreformattedChar">
    <w:name w:val="HTML Preformatted Char"/>
    <w:basedOn w:val="DefaultParagraphFont"/>
    <w:link w:val="HTMLPreformatted"/>
    <w:rPr>
      <w:rFonts w:ascii="Consolas" w:hAnsi="Consolas"/>
      <w:lang w:val="en-GB" w:eastAsia="en-US"/>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themeColor="hyperlink"/>
      <w:u w:val="single"/>
    </w:rPr>
  </w:style>
  <w:style w:type="paragraph" w:styleId="Index1">
    <w:name w:val="index 1"/>
    <w:basedOn w:val="Normal"/>
    <w:next w:val="Normal"/>
    <w:autoRedefine/>
    <w:pPr>
      <w:spacing w:after="0" w:line="240" w:lineRule="auto"/>
      <w:ind w:left="220" w:hanging="220"/>
    </w:pPr>
  </w:style>
  <w:style w:type="paragraph" w:styleId="Index2">
    <w:name w:val="index 2"/>
    <w:basedOn w:val="Normal"/>
    <w:next w:val="Normal"/>
    <w:autoRedefine/>
    <w:pPr>
      <w:spacing w:after="0" w:line="240" w:lineRule="auto"/>
      <w:ind w:left="440" w:hanging="220"/>
    </w:pPr>
  </w:style>
  <w:style w:type="paragraph" w:styleId="Index3">
    <w:name w:val="index 3"/>
    <w:basedOn w:val="Normal"/>
    <w:next w:val="Normal"/>
    <w:autoRedefine/>
    <w:pPr>
      <w:spacing w:after="0" w:line="240" w:lineRule="auto"/>
      <w:ind w:left="660" w:hanging="220"/>
    </w:pPr>
  </w:style>
  <w:style w:type="paragraph" w:styleId="Index4">
    <w:name w:val="index 4"/>
    <w:basedOn w:val="Normal"/>
    <w:next w:val="Normal"/>
    <w:autoRedefine/>
    <w:pPr>
      <w:spacing w:after="0" w:line="240" w:lineRule="auto"/>
      <w:ind w:left="880" w:hanging="220"/>
    </w:pPr>
  </w:style>
  <w:style w:type="paragraph" w:styleId="Index5">
    <w:name w:val="index 5"/>
    <w:basedOn w:val="Normal"/>
    <w:next w:val="Normal"/>
    <w:autoRedefine/>
    <w:pPr>
      <w:spacing w:after="0" w:line="240" w:lineRule="auto"/>
      <w:ind w:left="1100" w:hanging="220"/>
    </w:pPr>
  </w:style>
  <w:style w:type="paragraph" w:styleId="Index6">
    <w:name w:val="index 6"/>
    <w:basedOn w:val="Normal"/>
    <w:next w:val="Normal"/>
    <w:autoRedefine/>
    <w:pPr>
      <w:spacing w:after="0" w:line="240" w:lineRule="auto"/>
      <w:ind w:left="1320" w:hanging="220"/>
    </w:pPr>
  </w:style>
  <w:style w:type="paragraph" w:styleId="Index7">
    <w:name w:val="index 7"/>
    <w:basedOn w:val="Normal"/>
    <w:next w:val="Normal"/>
    <w:autoRedefine/>
    <w:pPr>
      <w:spacing w:after="0" w:line="240" w:lineRule="auto"/>
      <w:ind w:left="1540" w:hanging="220"/>
    </w:pPr>
  </w:style>
  <w:style w:type="paragraph" w:styleId="Index8">
    <w:name w:val="index 8"/>
    <w:basedOn w:val="Normal"/>
    <w:next w:val="Normal"/>
    <w:autoRedefine/>
    <w:pPr>
      <w:spacing w:after="0" w:line="240" w:lineRule="auto"/>
      <w:ind w:left="1760" w:hanging="220"/>
    </w:pPr>
  </w:style>
  <w:style w:type="paragraph" w:styleId="Index9">
    <w:name w:val="index 9"/>
    <w:basedOn w:val="Normal"/>
    <w:next w:val="Normal"/>
    <w:autoRedefine/>
    <w:pPr>
      <w:spacing w:after="0" w:line="240" w:lineRule="auto"/>
      <w:ind w:left="1980" w:hanging="220"/>
    </w:pPr>
  </w:style>
  <w:style w:type="paragraph" w:styleId="IndexHeading">
    <w:name w:val="index heading"/>
    <w:basedOn w:val="Normal"/>
    <w:next w:val="Index1"/>
    <w:rPr>
      <w:rFonts w:asciiTheme="majorHAnsi" w:eastAsiaTheme="majorEastAsia" w:hAnsiTheme="majorHAnsi" w:cstheme="majorBidi"/>
      <w:b/>
      <w:bCs/>
    </w:rPr>
  </w:style>
  <w:style w:type="character" w:styleId="IntenseEmphasis">
    <w:name w:val="Intense Emphasis"/>
    <w:basedOn w:val="DefaultParagraphFont"/>
    <w:uiPriority w:val="21"/>
    <w:rPr>
      <w:b/>
      <w:bCs/>
      <w:i/>
      <w:iCs/>
      <w:color w:val="4F81BD" w:themeColor="accent1"/>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lang w:val="en-GB" w:eastAsia="en-US"/>
    </w:rPr>
  </w:style>
  <w:style w:type="character" w:styleId="IntenseReference">
    <w:name w:val="Intense Reference"/>
    <w:basedOn w:val="DefaultParagraphFont"/>
    <w:uiPriority w:val="32"/>
    <w:rPr>
      <w:b/>
      <w:bCs/>
      <w:smallCaps/>
      <w:color w:val="C0504D" w:themeColor="accent2"/>
      <w:spacing w:val="5"/>
      <w:u w:val="single"/>
    </w:r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2"/>
      </w:numPr>
      <w:contextualSpacing/>
    </w:pPr>
  </w:style>
  <w:style w:type="paragraph" w:styleId="ListNumber2">
    <w:name w:val="List Number 2"/>
    <w:basedOn w:val="Normal"/>
    <w:pPr>
      <w:numPr>
        <w:numId w:val="13"/>
      </w:numPr>
      <w:contextualSpacing/>
    </w:pPr>
  </w:style>
  <w:style w:type="paragraph" w:styleId="ListNumber3">
    <w:name w:val="List Number 3"/>
    <w:basedOn w:val="Normal"/>
    <w:pPr>
      <w:numPr>
        <w:numId w:val="14"/>
      </w:numPr>
      <w:contextualSpacing/>
    </w:pPr>
  </w:style>
  <w:style w:type="paragraph" w:styleId="ListNumber4">
    <w:name w:val="List Number 4"/>
    <w:basedOn w:val="Normal"/>
    <w:pPr>
      <w:numPr>
        <w:numId w:val="15"/>
      </w:numPr>
      <w:contextualSpacing/>
    </w:pPr>
  </w:style>
  <w:style w:type="paragraph" w:styleId="ListNumber5">
    <w:name w:val="List Number 5"/>
    <w:basedOn w:val="Normal"/>
    <w:pPr>
      <w:numPr>
        <w:numId w:val="16"/>
      </w:numPr>
      <w:contextualSpacing/>
    </w:pPr>
  </w:style>
  <w:style w:type="paragraph" w:styleId="ListParagraph">
    <w:name w:val="List Paragraph"/>
    <w:basedOn w:val="Normal"/>
    <w:uiPriority w:val="34"/>
    <w:pPr>
      <w:ind w:left="720"/>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Pr>
      <w:rFonts w:ascii="Consolas" w:hAnsi="Consolas"/>
      <w:lang w:val="en-GB" w:eastAsia="en-US"/>
    </w:r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pPr>
      <w:overflowPunct w:val="0"/>
      <w:autoSpaceDE w:val="0"/>
      <w:autoSpaceDN w:val="0"/>
      <w:adjustRightInd w:val="0"/>
      <w:jc w:val="both"/>
      <w:textAlignment w:val="baseline"/>
    </w:pPr>
    <w:rPr>
      <w:sz w:val="22"/>
      <w:lang w:val="en-GB"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customStyle="1" w:styleId="NoteHeading1">
    <w:name w:val="Note Heading1"/>
    <w:basedOn w:val="Normal"/>
    <w:next w:val="Normal"/>
    <w:link w:val="NoteHeadingChar"/>
    <w:pPr>
      <w:spacing w:after="0" w:line="240" w:lineRule="auto"/>
    </w:pPr>
  </w:style>
  <w:style w:type="character" w:customStyle="1" w:styleId="NoteHeadingChar">
    <w:name w:val="Note Heading Char"/>
    <w:basedOn w:val="DefaultParagraphFont"/>
    <w:link w:val="NoteHeading1"/>
    <w:rPr>
      <w:sz w:val="22"/>
      <w:lang w:val="en-GB" w:eastAsia="en-US"/>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pPr>
      <w:spacing w:after="0" w:line="240" w:lineRule="auto"/>
    </w:pPr>
    <w:rPr>
      <w:rFonts w:ascii="Consolas" w:hAnsi="Consolas"/>
      <w:sz w:val="21"/>
      <w:szCs w:val="21"/>
    </w:rPr>
  </w:style>
  <w:style w:type="character" w:customStyle="1" w:styleId="PlainTextChar">
    <w:name w:val="Plain Text Char"/>
    <w:basedOn w:val="DefaultParagraphFont"/>
    <w:link w:val="PlainText"/>
    <w:rPr>
      <w:rFonts w:ascii="Consolas" w:hAnsi="Consolas"/>
      <w:sz w:val="21"/>
      <w:szCs w:val="21"/>
      <w:lang w:val="en-GB" w:eastAsia="en-US"/>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color w:val="000000" w:themeColor="text1"/>
      <w:sz w:val="22"/>
      <w:lang w:val="en-GB" w:eastAsia="en-U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2"/>
      <w:lang w:val="en-GB" w:eastAsia="en-US"/>
    </w:rPr>
  </w:style>
  <w:style w:type="paragraph" w:styleId="Signature">
    <w:name w:val="Signature"/>
    <w:basedOn w:val="Normal"/>
    <w:link w:val="SignatureChar"/>
    <w:pPr>
      <w:spacing w:after="0" w:line="240" w:lineRule="auto"/>
      <w:ind w:left="4252"/>
    </w:pPr>
  </w:style>
  <w:style w:type="character" w:customStyle="1" w:styleId="SignatureChar">
    <w:name w:val="Signature Char"/>
    <w:basedOn w:val="DefaultParagraphFont"/>
    <w:link w:val="Signature"/>
    <w:rPr>
      <w:sz w:val="22"/>
      <w:lang w:val="en-GB" w:eastAsia="en-US"/>
    </w:rPr>
  </w:style>
  <w:style w:type="character" w:styleId="Strong">
    <w:name w:val="Strong"/>
    <w:basedOn w:val="DefaultParagraphFont"/>
    <w:rPr>
      <w:b/>
      <w:bCs/>
    </w:rPr>
  </w:style>
  <w:style w:type="paragraph" w:styleId="Subtitle">
    <w:name w:val="Subtitle"/>
    <w:basedOn w:val="Normal"/>
    <w:next w:val="Normal"/>
    <w:link w:val="SubtitleChar"/>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GB" w:eastAsia="en-US"/>
    </w:rPr>
  </w:style>
  <w:style w:type="character" w:styleId="SubtleEmphasis">
    <w:name w:val="Subtle Emphasis"/>
    <w:basedOn w:val="DefaultParagraphFont"/>
    <w:uiPriority w:val="19"/>
    <w:rPr>
      <w:i/>
      <w:iCs/>
      <w:color w:val="808080" w:themeColor="text1" w:themeTint="7F"/>
    </w:rPr>
  </w:style>
  <w:style w:type="character" w:styleId="SubtleReference">
    <w:name w:val="Subtle Reference"/>
    <w:basedOn w:val="DefaultParagraphFont"/>
    <w:uiPriority w:val="31"/>
    <w:rPr>
      <w:smallCaps/>
      <w:color w:val="C0504D" w:themeColor="accent2"/>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spacing w:after="0"/>
      <w:ind w:left="220" w:hanging="220"/>
    </w:pPr>
  </w:style>
  <w:style w:type="paragraph" w:styleId="TableofFigures">
    <w:name w:val="table of figures"/>
    <w:basedOn w:val="Normal"/>
    <w:next w:val="Normal"/>
    <w:pPr>
      <w:spacing w:after="0"/>
    </w:pPr>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keepLines/>
      <w:numPr>
        <w:numId w:val="0"/>
      </w:numPr>
      <w:overflowPunct w:val="0"/>
      <w:autoSpaceDE w:val="0"/>
      <w:autoSpaceDN w:val="0"/>
      <w:spacing w:before="480" w:after="0" w:line="360" w:lineRule="auto"/>
      <w:textAlignment w:val="baseline"/>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Heading1DL">
    <w:name w:val="Heading 1 DL"/>
    <w:basedOn w:val="HouseStyleBase"/>
    <w:link w:val="Heading1DLChar"/>
    <w:qFormat/>
    <w:rsid w:val="0093465E"/>
    <w:pPr>
      <w:keepNext/>
      <w:numPr>
        <w:numId w:val="23"/>
      </w:numPr>
      <w:outlineLvl w:val="0"/>
    </w:pPr>
    <w:rPr>
      <w:b/>
      <w:caps/>
    </w:rPr>
  </w:style>
  <w:style w:type="character" w:customStyle="1" w:styleId="Heading1DLChar">
    <w:name w:val="Heading 1 DL Char"/>
    <w:link w:val="Heading1DL"/>
    <w:rsid w:val="0093465E"/>
    <w:rPr>
      <w:rFonts w:eastAsia="STZhongsong"/>
      <w:b/>
      <w:caps/>
      <w:sz w:val="22"/>
      <w:lang w:val="en-GB" w:eastAsia="zh-CN"/>
    </w:rPr>
  </w:style>
  <w:style w:type="paragraph" w:customStyle="1" w:styleId="Heading2DL">
    <w:name w:val="Heading 2 DL"/>
    <w:basedOn w:val="HouseStyleBase"/>
    <w:link w:val="Heading2DLChar"/>
    <w:qFormat/>
    <w:rsid w:val="0093465E"/>
    <w:pPr>
      <w:numPr>
        <w:ilvl w:val="1"/>
        <w:numId w:val="23"/>
      </w:numPr>
      <w:outlineLvl w:val="1"/>
    </w:pPr>
  </w:style>
  <w:style w:type="paragraph" w:customStyle="1" w:styleId="bodyspaced">
    <w:name w:val="body spaced"/>
    <w:basedOn w:val="Normal"/>
    <w:rsid w:val="0093465E"/>
    <w:pPr>
      <w:overflowPunct/>
      <w:autoSpaceDE/>
      <w:autoSpaceDN/>
      <w:adjustRightInd/>
      <w:spacing w:line="240" w:lineRule="auto"/>
      <w:jc w:val="left"/>
      <w:textAlignment w:val="auto"/>
    </w:pPr>
    <w:rPr>
      <w:rFonts w:eastAsia="SimSun"/>
      <w:szCs w:val="24"/>
      <w:lang w:eastAsia="en-GB"/>
    </w:rPr>
  </w:style>
  <w:style w:type="character" w:customStyle="1" w:styleId="Heading2DLChar">
    <w:name w:val="Heading 2 DL Char"/>
    <w:link w:val="Heading2DL"/>
    <w:rsid w:val="0093465E"/>
    <w:rPr>
      <w:rFonts w:eastAsia="STZhongsong"/>
      <w:sz w:val="22"/>
      <w:lang w:val="en-GB" w:eastAsia="zh-CN"/>
    </w:rPr>
  </w:style>
  <w:style w:type="paragraph" w:customStyle="1" w:styleId="Heading3DL">
    <w:name w:val="Heading 3 DL"/>
    <w:basedOn w:val="HouseStyleBase"/>
    <w:link w:val="Heading3DLChar"/>
    <w:qFormat/>
    <w:rsid w:val="0093465E"/>
    <w:pPr>
      <w:numPr>
        <w:ilvl w:val="2"/>
        <w:numId w:val="23"/>
      </w:numPr>
      <w:outlineLvl w:val="2"/>
    </w:pPr>
  </w:style>
  <w:style w:type="character" w:customStyle="1" w:styleId="Heading3DLChar">
    <w:name w:val="Heading 3 DL Char"/>
    <w:link w:val="Heading3DL"/>
    <w:rsid w:val="0093465E"/>
    <w:rPr>
      <w:rFonts w:eastAsia="STZhongsong"/>
      <w:sz w:val="22"/>
      <w:lang w:val="en-GB" w:eastAsia="zh-CN"/>
    </w:rPr>
  </w:style>
  <w:style w:type="paragraph" w:customStyle="1" w:styleId="Heading4DL">
    <w:name w:val="Heading 4 DL"/>
    <w:basedOn w:val="HouseStyleBase"/>
    <w:qFormat/>
    <w:rsid w:val="0093465E"/>
    <w:pPr>
      <w:numPr>
        <w:ilvl w:val="3"/>
        <w:numId w:val="23"/>
      </w:numPr>
      <w:outlineLvl w:val="3"/>
    </w:pPr>
  </w:style>
  <w:style w:type="paragraph" w:customStyle="1" w:styleId="Heading5DL">
    <w:name w:val="Heading 5 DL"/>
    <w:basedOn w:val="HouseStyleBase"/>
    <w:qFormat/>
    <w:rsid w:val="0093465E"/>
    <w:pPr>
      <w:numPr>
        <w:ilvl w:val="4"/>
        <w:numId w:val="23"/>
      </w:numPr>
      <w:outlineLvl w:val="4"/>
    </w:pPr>
  </w:style>
  <w:style w:type="paragraph" w:customStyle="1" w:styleId="Heading6DL">
    <w:name w:val="Heading 6 DL"/>
    <w:basedOn w:val="HouseStyleBase"/>
    <w:qFormat/>
    <w:rsid w:val="0093465E"/>
    <w:pPr>
      <w:numPr>
        <w:ilvl w:val="5"/>
        <w:numId w:val="23"/>
      </w:numPr>
    </w:pPr>
  </w:style>
  <w:style w:type="paragraph" w:customStyle="1" w:styleId="Heading7DL">
    <w:name w:val="Heading 7 DL"/>
    <w:basedOn w:val="HouseStyleBase"/>
    <w:qFormat/>
    <w:rsid w:val="0093465E"/>
    <w:pPr>
      <w:numPr>
        <w:ilvl w:val="6"/>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0" Type="http://schemas.openxmlformats.org/officeDocument/2006/relationships/theme" Target="theme/theme1.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 U K M A T T E R S ! 9 8 8 1 7 0 8 4 . 3 < / d o c u m e n t i d >  
     < s e n d e r i d > D A N I E L . D A M B R O S I O < / s e n d e r i d >  
     < s e n d e r e m a i l > D A N I E L . D A M B R O S I O @ D L A P I P E R . C O M < / s e n d e r e m a i l >  
     < l a s t m o d i f i e d > 2 0 1 9 - 1 1 - 1 2 T 1 5 : 2 0 : 0 0 . 0 0 0 0 0 0 0 + 0 0 : 0 0 < / l a s t m o d i f i e d >  
     < d a t a b a s e > U K M A T T E R S < / 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4FF6F6BFE1F4DB95ED8775B48CA91" ma:contentTypeVersion="10" ma:contentTypeDescription="Create a new document." ma:contentTypeScope="" ma:versionID="3193e6d43af868a74eeb99510cbf3dd9">
  <xsd:schema xmlns:xsd="http://www.w3.org/2001/XMLSchema" xmlns:xs="http://www.w3.org/2001/XMLSchema" xmlns:p="http://schemas.microsoft.com/office/2006/metadata/properties" xmlns:ns2="7b02d9b3-0750-4193-90ea-e2fce0096684" xmlns:ns3="fe0daf43-258d-42ef-b5ee-58830eb703bc" targetNamespace="http://schemas.microsoft.com/office/2006/metadata/properties" ma:root="true" ma:fieldsID="bb47ada5401a3611c16cd5de86ec81d7" ns2:_="" ns3:_="">
    <xsd:import namespace="7b02d9b3-0750-4193-90ea-e2fce0096684"/>
    <xsd:import namespace="fe0daf43-258d-42ef-b5ee-58830eb70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2d9b3-0750-4193-90ea-e2fce0096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daf43-258d-42ef-b5ee-58830eb70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B40A256E0328D94F9B22CDE47125D4D1" ma:contentTypeVersion="8" ma:contentTypeDescription="Crée un document." ma:contentTypeScope="" ma:versionID="e905d7d4b55b189de1ebf17741a53fad">
  <xsd:schema xmlns:xsd="http://www.w3.org/2001/XMLSchema" xmlns:xs="http://www.w3.org/2001/XMLSchema" xmlns:p="http://schemas.microsoft.com/office/2006/metadata/properties" xmlns:ns2="25639256-30d7-432a-87a3-557fc3364888" targetNamespace="http://schemas.microsoft.com/office/2006/metadata/properties" ma:root="true" ma:fieldsID="3a78d2891fdb93b009cc4ac87683d004" ns2:_="">
    <xsd:import namespace="25639256-30d7-432a-87a3-557fc33648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39256-30d7-432a-87a3-557fc3364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486AA-14D3-4CD6-97BD-18023CDC0C96}">
  <ds:schemaRefs>
    <ds:schemaRef ds:uri="http://www.imanage.com/work/xmlschema"/>
  </ds:schemaRefs>
</ds:datastoreItem>
</file>

<file path=customXml/itemProps2.xml><?xml version="1.0" encoding="utf-8"?>
<ds:datastoreItem xmlns:ds="http://schemas.openxmlformats.org/officeDocument/2006/customXml" ds:itemID="{0202E519-BEA4-44F1-BC5E-56D1B88EF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2d9b3-0750-4193-90ea-e2fce0096684"/>
    <ds:schemaRef ds:uri="fe0daf43-258d-42ef-b5ee-58830eb70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ACE58-7122-437D-8D75-F05030B8AC70}"/>
</file>

<file path=customXml/itemProps4.xml><?xml version="1.0" encoding="utf-8"?>
<ds:datastoreItem xmlns:ds="http://schemas.openxmlformats.org/officeDocument/2006/customXml" ds:itemID="{4F5F8B28-4E21-47E5-9E9D-955A1C30D0FF}">
  <ds:schemaRefs>
    <ds:schemaRef ds:uri="http://schemas.microsoft.com/sharepoint/v3/contenttype/forms"/>
  </ds:schemaRefs>
</ds:datastoreItem>
</file>

<file path=customXml/itemProps5.xml><?xml version="1.0" encoding="utf-8"?>
<ds:datastoreItem xmlns:ds="http://schemas.openxmlformats.org/officeDocument/2006/customXml" ds:itemID="{73D2DD46-5B52-45AD-8E98-F043B8627A48}">
  <ds:schemaRefs>
    <ds:schemaRef ds:uri="http://purl.org/dc/terms/"/>
    <ds:schemaRef ds:uri="http://schemas.microsoft.com/office/2006/documentManagement/types"/>
    <ds:schemaRef ds:uri="fe0daf43-258d-42ef-b5ee-58830eb703bc"/>
    <ds:schemaRef ds:uri="http://purl.org/dc/elements/1.1/"/>
    <ds:schemaRef ds:uri="http://schemas.openxmlformats.org/package/2006/metadata/core-properties"/>
    <ds:schemaRef ds:uri="http://schemas.microsoft.com/office/infopath/2007/PartnerControls"/>
    <ds:schemaRef ds:uri="7b02d9b3-0750-4193-90ea-e2fce0096684"/>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6158A9E1-ACA0-49B2-B3A1-A06E299E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Seixas</dc:creator>
  <cp:lastModifiedBy>Rafael Seixas</cp:lastModifiedBy>
  <cp:revision>2</cp:revision>
  <cp:lastPrinted>2019-11-12T16:01:00Z</cp:lastPrinted>
  <dcterms:created xsi:type="dcterms:W3CDTF">2019-12-17T15:48:00Z</dcterms:created>
  <dcterms:modified xsi:type="dcterms:W3CDTF">2019-12-17T15:48:00Z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12 November 2019</vt:lpwstr>
  </property>
  <property fmtid="{D5CDD505-2E9C-101B-9397-08002B2CF9AE}" pid="3" name="gCurrentVersion">
    <vt:lpwstr>17 October 2019 D1V2</vt:lpwstr>
  </property>
  <property fmtid="{D5CDD505-2E9C-101B-9397-08002B2CF9AE}" pid="4" name="Plato EditorId">
    <vt:lpwstr>ae233792-ee77-41c4-8b36-e596f191ac64</vt:lpwstr>
  </property>
  <property fmtid="{D5CDD505-2E9C-101B-9397-08002B2CF9AE}" pid="5" name="Plato Jurisdiction">
    <vt:lpwstr>ENW</vt:lpwstr>
  </property>
  <property fmtid="{D5CDD505-2E9C-101B-9397-08002B2CF9AE}" pid="6" name="Plato Language">
    <vt:lpwstr>en_GB</vt:lpwstr>
  </property>
  <property fmtid="{D5CDD505-2E9C-101B-9397-08002B2CF9AE}" pid="7" name="Plato Matter Owner Designation">
    <vt:lpwstr/>
  </property>
  <property fmtid="{D5CDD505-2E9C-101B-9397-08002B2CF9AE}" pid="8" name="Plato Office">
    <vt:lpwstr>LONDON</vt:lpwstr>
  </property>
  <property fmtid="{D5CDD505-2E9C-101B-9397-08002B2CF9AE}" pid="9" name="Plato Template">
    <vt:lpwstr>global-blank</vt:lpwstr>
  </property>
  <property fmtid="{D5CDD505-2E9C-101B-9397-08002B2CF9AE}" pid="10" name="Plato Template Version">
    <vt:lpwstr>2.0</vt:lpwstr>
  </property>
  <property fmtid="{D5CDD505-2E9C-101B-9397-08002B2CF9AE}" pid="11" name="ContentTypeId">
    <vt:lpwstr>0x010100B40A256E0328D94F9B22CDE47125D4D1</vt:lpwstr>
  </property>
  <property fmtid="{D5CDD505-2E9C-101B-9397-08002B2CF9AE}" pid="12" name="_dlc_DocIdItemGuid">
    <vt:lpwstr>92a3a19f-b088-466e-a33b-fded4b7dd2ec</vt:lpwstr>
  </property>
</Properties>
</file>